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E5661" w14:textId="7D84E9FA" w:rsidR="006C2ED9" w:rsidRDefault="00801635">
      <w:r w:rsidRPr="00D87FB8">
        <w:rPr>
          <w:rFonts w:ascii="72" w:hAnsi="72" w:cs="72"/>
          <w:noProof/>
          <w:color w:val="000000" w:themeColor="text1"/>
        </w:rPr>
        <w:drawing>
          <wp:anchor distT="0" distB="0" distL="114300" distR="114300" simplePos="0" relativeHeight="251662336" behindDoc="0" locked="0" layoutInCell="1" allowOverlap="1" wp14:anchorId="6F110AC9" wp14:editId="0AD909AC">
            <wp:simplePos x="0" y="0"/>
            <wp:positionH relativeFrom="margin">
              <wp:align>left</wp:align>
            </wp:positionH>
            <wp:positionV relativeFrom="paragraph">
              <wp:posOffset>292100</wp:posOffset>
            </wp:positionV>
            <wp:extent cx="2245360" cy="1066800"/>
            <wp:effectExtent l="0" t="0" r="2540" b="0"/>
            <wp:wrapThrough wrapText="bothSides">
              <wp:wrapPolygon edited="0">
                <wp:start x="2932" y="0"/>
                <wp:lineTo x="0" y="1157"/>
                <wp:lineTo x="0" y="21214"/>
                <wp:lineTo x="4215" y="21214"/>
                <wp:lineTo x="10812" y="21214"/>
                <wp:lineTo x="21441" y="21214"/>
                <wp:lineTo x="21441" y="18900"/>
                <wp:lineTo x="15760" y="12729"/>
                <wp:lineTo x="21441" y="12343"/>
                <wp:lineTo x="21441" y="2700"/>
                <wp:lineTo x="6414" y="0"/>
                <wp:lineTo x="2932" y="0"/>
              </wp:wrapPolygon>
            </wp:wrapThrough>
            <wp:docPr id="140745074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56887" name="Picture 1"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5360" cy="1066800"/>
                    </a:xfrm>
                    <a:prstGeom prst="rect">
                      <a:avLst/>
                    </a:prstGeom>
                  </pic:spPr>
                </pic:pic>
              </a:graphicData>
            </a:graphic>
            <wp14:sizeRelH relativeFrom="margin">
              <wp14:pctWidth>0</wp14:pctWidth>
            </wp14:sizeRelH>
            <wp14:sizeRelV relativeFrom="margin">
              <wp14:pctHeight>0</wp14:pctHeight>
            </wp14:sizeRelV>
          </wp:anchor>
        </w:drawing>
      </w:r>
    </w:p>
    <w:p w14:paraId="5304A9EB" w14:textId="77777777" w:rsidR="006C2ED9" w:rsidRDefault="006C2ED9">
      <w:pPr>
        <w:widowControl w:val="0"/>
        <w:pBdr>
          <w:top w:val="nil"/>
          <w:left w:val="nil"/>
          <w:bottom w:val="nil"/>
          <w:right w:val="nil"/>
          <w:between w:val="nil"/>
        </w:pBdr>
        <w:spacing w:after="0" w:line="240" w:lineRule="auto"/>
        <w:rPr>
          <w:rFonts w:ascii="Garamond" w:eastAsia="Garamond" w:hAnsi="Garamond" w:cs="Garamond"/>
          <w:color w:val="000000"/>
          <w:sz w:val="24"/>
          <w:szCs w:val="24"/>
        </w:rPr>
      </w:pPr>
    </w:p>
    <w:p w14:paraId="74F77EAD" w14:textId="77777777" w:rsidR="006C2ED9" w:rsidRDefault="006C2ED9">
      <w:pPr>
        <w:pBdr>
          <w:top w:val="nil"/>
          <w:left w:val="nil"/>
          <w:bottom w:val="nil"/>
          <w:right w:val="nil"/>
          <w:between w:val="nil"/>
        </w:pBdr>
        <w:spacing w:after="0" w:line="240" w:lineRule="auto"/>
        <w:rPr>
          <w:color w:val="000000"/>
          <w:sz w:val="22"/>
          <w:szCs w:val="22"/>
        </w:rPr>
      </w:pPr>
    </w:p>
    <w:p w14:paraId="55C398AD" w14:textId="5DC4155B" w:rsidR="006C2ED9" w:rsidRDefault="00374F33">
      <w:pPr>
        <w:pStyle w:val="Title"/>
        <w:rPr>
          <w:color w:val="1C75BC"/>
        </w:rPr>
      </w:pPr>
      <w:r>
        <w:t xml:space="preserve">  </w:t>
      </w:r>
    </w:p>
    <w:p w14:paraId="0E51D2B8" w14:textId="77777777" w:rsidR="00801635" w:rsidRDefault="00801635">
      <w:pPr>
        <w:spacing w:after="0"/>
        <w:rPr>
          <w:i/>
        </w:rPr>
      </w:pPr>
    </w:p>
    <w:p w14:paraId="4BC4F8FE" w14:textId="5B45A38E" w:rsidR="006C2ED9" w:rsidRDefault="00374F33">
      <w:pPr>
        <w:spacing w:after="0"/>
        <w:rPr>
          <w:i/>
        </w:rPr>
      </w:pPr>
      <w:r>
        <w:rPr>
          <w:i/>
        </w:rPr>
        <w:t>This lesson plan template was adapted from LEARN NC’s The Parts of a Lesson Plan and the NC CLIMATE Fellows Program</w:t>
      </w:r>
      <w:r w:rsidR="00801635">
        <w:rPr>
          <w:i/>
        </w:rPr>
        <w:t xml:space="preserve"> and from Research Triangle Nanotechnology Network</w:t>
      </w:r>
      <w:r>
        <w:rPr>
          <w:i/>
        </w:rPr>
        <w:t xml:space="preserve">. By following these guidelines, you will fulfill the lesson development requirement for the </w:t>
      </w:r>
      <w:r w:rsidR="00801635">
        <w:rPr>
          <w:i/>
        </w:rPr>
        <w:t>PreMiEr</w:t>
      </w:r>
      <w:r>
        <w:rPr>
          <w:i/>
        </w:rPr>
        <w:t xml:space="preserve"> RET program and make your lesson plan ready for distribution to other teachers. High quality lessons will be published on the </w:t>
      </w:r>
      <w:r w:rsidR="00801635">
        <w:rPr>
          <w:i/>
        </w:rPr>
        <w:t>PreMiEr</w:t>
      </w:r>
      <w:r>
        <w:rPr>
          <w:i/>
        </w:rPr>
        <w:t xml:space="preserve"> website.</w:t>
      </w:r>
    </w:p>
    <w:p w14:paraId="47FEEC21" w14:textId="77777777" w:rsidR="006C2ED9" w:rsidRDefault="006C2ED9">
      <w:pPr>
        <w:spacing w:after="0" w:line="240" w:lineRule="auto"/>
      </w:pPr>
    </w:p>
    <w:p w14:paraId="6B28160B" w14:textId="19F889AD" w:rsidR="006B4B18" w:rsidRDefault="006B4B18">
      <w:pPr>
        <w:spacing w:after="0" w:line="240" w:lineRule="auto"/>
        <w:rPr>
          <w:i/>
        </w:rPr>
      </w:pPr>
      <w:r>
        <w:t xml:space="preserve">Lesson Plan </w:t>
      </w:r>
      <w:r w:rsidR="00EE1A41">
        <w:t>created by Mindy Miller-Kittrell</w:t>
      </w:r>
    </w:p>
    <w:p w14:paraId="19B586C8" w14:textId="77777777" w:rsidR="006C2ED9" w:rsidRDefault="006C2ED9">
      <w:pPr>
        <w:pBdr>
          <w:bottom w:val="single" w:sz="4" w:space="1" w:color="1C75BC"/>
        </w:pBdr>
        <w:spacing w:after="0" w:line="240" w:lineRule="auto"/>
        <w:rPr>
          <w:b/>
          <w:i/>
          <w:sz w:val="16"/>
          <w:szCs w:val="16"/>
        </w:rPr>
      </w:pPr>
    </w:p>
    <w:p w14:paraId="7DF5EBDB" w14:textId="77777777" w:rsidR="006C2ED9" w:rsidRDefault="006C2ED9">
      <w:pPr>
        <w:pStyle w:val="Heading1"/>
        <w:spacing w:before="0" w:line="240" w:lineRule="auto"/>
        <w:rPr>
          <w:sz w:val="16"/>
          <w:szCs w:val="16"/>
        </w:rPr>
      </w:pPr>
    </w:p>
    <w:p w14:paraId="5E661FE7" w14:textId="4680064B" w:rsidR="006C2ED9" w:rsidRDefault="009B3E84">
      <w:pPr>
        <w:pStyle w:val="Heading1"/>
        <w:spacing w:before="0" w:line="240" w:lineRule="auto"/>
      </w:pPr>
      <w:r>
        <w:t>The</w:t>
      </w:r>
      <w:r w:rsidR="0074189B">
        <w:t>y</w:t>
      </w:r>
      <w:r>
        <w:t xml:space="preserve"> </w:t>
      </w:r>
      <w:r w:rsidR="0074189B">
        <w:t>Make</w:t>
      </w:r>
      <w:r>
        <w:t xml:space="preserve"> </w:t>
      </w:r>
      <w:r w:rsidR="007E063F">
        <w:t>P</w:t>
      </w:r>
      <w:r w:rsidR="007009FC">
        <w:t xml:space="preserve">robiotics </w:t>
      </w:r>
      <w:r w:rsidR="007E063F">
        <w:t>F</w:t>
      </w:r>
      <w:r w:rsidR="007009FC">
        <w:t xml:space="preserve">or </w:t>
      </w:r>
      <w:r w:rsidR="007E063F">
        <w:t>M</w:t>
      </w:r>
      <w:r>
        <w:t>y</w:t>
      </w:r>
      <w:r w:rsidR="007009FC">
        <w:t xml:space="preserve"> </w:t>
      </w:r>
      <w:r w:rsidR="007E063F">
        <w:t>H</w:t>
      </w:r>
      <w:r w:rsidR="007009FC">
        <w:t>om</w:t>
      </w:r>
      <w:r>
        <w:t>e?</w:t>
      </w:r>
      <w:r w:rsidR="007009FC">
        <w:t xml:space="preserve"> </w:t>
      </w:r>
      <w:r w:rsidR="00E84A4C">
        <w:t xml:space="preserve">Analyzing </w:t>
      </w:r>
      <w:r>
        <w:t xml:space="preserve">Microbe-Based </w:t>
      </w:r>
      <w:r w:rsidR="00E84A4C">
        <w:t xml:space="preserve">Household </w:t>
      </w:r>
      <w:r>
        <w:t>Cleaner</w:t>
      </w:r>
      <w:r w:rsidR="00E84A4C">
        <w:t>s</w:t>
      </w:r>
    </w:p>
    <w:p w14:paraId="2AB07B53" w14:textId="77777777" w:rsidR="006C2ED9" w:rsidRDefault="006C2ED9">
      <w:pPr>
        <w:spacing w:after="0" w:line="240" w:lineRule="auto"/>
      </w:pPr>
    </w:p>
    <w:p w14:paraId="4F77DD91" w14:textId="77777777" w:rsidR="006C2ED9" w:rsidRDefault="00374F33">
      <w:pPr>
        <w:pStyle w:val="Heading1"/>
        <w:spacing w:before="0" w:line="240" w:lineRule="auto"/>
      </w:pPr>
      <w:r>
        <w:t xml:space="preserve">Overview </w:t>
      </w:r>
    </w:p>
    <w:p w14:paraId="1D2A0AFB" w14:textId="0D6EDE18" w:rsidR="00C574CA" w:rsidRDefault="00EC0192">
      <w:pPr>
        <w:spacing w:after="0" w:line="240" w:lineRule="auto"/>
      </w:pPr>
      <w:r>
        <w:t xml:space="preserve">You can now purchase </w:t>
      </w:r>
      <w:r w:rsidR="008A08DF">
        <w:t>probiotic</w:t>
      </w:r>
      <w:r>
        <w:t xml:space="preserve"> </w:t>
      </w:r>
      <w:r w:rsidR="004D4D9D">
        <w:t xml:space="preserve">household </w:t>
      </w:r>
      <w:r>
        <w:t>cleaners that claim to contain living microbes</w:t>
      </w:r>
      <w:r w:rsidR="004C4B0D">
        <w:t>. These microbes are supposed</w:t>
      </w:r>
      <w:r>
        <w:t xml:space="preserve"> </w:t>
      </w:r>
      <w:r w:rsidR="001733F9">
        <w:t xml:space="preserve">to </w:t>
      </w:r>
      <w:r>
        <w:t xml:space="preserve">help </w:t>
      </w:r>
      <w:r w:rsidR="00524FD0">
        <w:t xml:space="preserve">clean your home </w:t>
      </w:r>
      <w:r w:rsidR="00FF1C6C">
        <w:t>by breaking down dirt</w:t>
      </w:r>
      <w:r w:rsidR="004A798E">
        <w:t xml:space="preserve"> </w:t>
      </w:r>
      <w:r w:rsidR="00524FD0">
        <w:t xml:space="preserve">and </w:t>
      </w:r>
      <w:r w:rsidR="00891D4B">
        <w:t xml:space="preserve">they may </w:t>
      </w:r>
      <w:r w:rsidR="00524FD0">
        <w:t>p</w:t>
      </w:r>
      <w:r w:rsidR="00A03247">
        <w:t>revent more harmful microbes from</w:t>
      </w:r>
      <w:r w:rsidR="00096D1B">
        <w:t xml:space="preserve"> being able to live on these surfaces. However, </w:t>
      </w:r>
      <w:r w:rsidR="00891D4B">
        <w:t xml:space="preserve">companies don’t </w:t>
      </w:r>
      <w:r w:rsidR="008E6AE8">
        <w:t xml:space="preserve">always </w:t>
      </w:r>
      <w:r w:rsidR="00C76CF0">
        <w:t>identify what microbes they’ve added to their cleaners</w:t>
      </w:r>
      <w:r w:rsidR="0023258E">
        <w:t>, so consumers don’t fully know what they are buying</w:t>
      </w:r>
      <w:r w:rsidR="008B71F7">
        <w:t xml:space="preserve">. In this lab lesson, students will </w:t>
      </w:r>
      <w:r w:rsidR="001B7827">
        <w:t>be microbe detectives</w:t>
      </w:r>
      <w:r w:rsidR="00DE4EF5">
        <w:t xml:space="preserve"> and</w:t>
      </w:r>
      <w:r w:rsidR="000F0884">
        <w:t xml:space="preserve"> will </w:t>
      </w:r>
      <w:r w:rsidR="000F0884" w:rsidRPr="008C1494">
        <w:rPr>
          <w:i/>
          <w:iCs/>
        </w:rPr>
        <w:t>grow</w:t>
      </w:r>
      <w:r w:rsidR="000F0884">
        <w:t xml:space="preserve">, </w:t>
      </w:r>
      <w:r w:rsidR="000F0884" w:rsidRPr="008C1494">
        <w:rPr>
          <w:i/>
          <w:iCs/>
        </w:rPr>
        <w:t>see</w:t>
      </w:r>
      <w:r w:rsidR="000F0884">
        <w:t xml:space="preserve">, and </w:t>
      </w:r>
      <w:r w:rsidR="000F0884" w:rsidRPr="008C1494">
        <w:rPr>
          <w:i/>
          <w:iCs/>
        </w:rPr>
        <w:t>sequence</w:t>
      </w:r>
      <w:r w:rsidR="000F0884">
        <w:t xml:space="preserve"> </w:t>
      </w:r>
      <w:r w:rsidR="00065A2A">
        <w:t xml:space="preserve">the </w:t>
      </w:r>
      <w:r w:rsidR="000F0884">
        <w:t>microbes from a</w:t>
      </w:r>
      <w:r w:rsidR="000978AC">
        <w:t xml:space="preserve"> readily available</w:t>
      </w:r>
      <w:r w:rsidR="000F0884">
        <w:t xml:space="preserve"> probiotic cleaner.</w:t>
      </w:r>
      <w:r w:rsidR="00D44855">
        <w:t xml:space="preserve"> </w:t>
      </w:r>
      <w:r w:rsidR="008C1494">
        <w:t xml:space="preserve">They will </w:t>
      </w:r>
      <w:r w:rsidR="00285231">
        <w:t xml:space="preserve">first </w:t>
      </w:r>
      <w:r w:rsidR="008C1494">
        <w:t>grow</w:t>
      </w:r>
      <w:r w:rsidR="000978AC">
        <w:t xml:space="preserve"> and isolate</w:t>
      </w:r>
      <w:r w:rsidR="005E7644">
        <w:t xml:space="preserve"> the microbes from </w:t>
      </w:r>
      <w:r w:rsidR="000978AC">
        <w:t>the</w:t>
      </w:r>
      <w:r w:rsidR="005E7644">
        <w:t xml:space="preserve"> probiotic cleaner, see</w:t>
      </w:r>
      <w:r w:rsidR="00C51730">
        <w:t xml:space="preserve"> and characterize</w:t>
      </w:r>
      <w:r w:rsidR="005E7644">
        <w:t xml:space="preserve"> </w:t>
      </w:r>
      <w:r w:rsidR="00F93306">
        <w:t>the</w:t>
      </w:r>
      <w:r w:rsidR="005E7644">
        <w:t xml:space="preserve"> micr</w:t>
      </w:r>
      <w:r w:rsidR="00F93306">
        <w:t>o</w:t>
      </w:r>
      <w:r w:rsidR="005E7644">
        <w:t xml:space="preserve">bes using light microscopy </w:t>
      </w:r>
      <w:r w:rsidR="0007717D">
        <w:t>and/</w:t>
      </w:r>
      <w:r w:rsidR="005E7644">
        <w:t xml:space="preserve">or SEM, and </w:t>
      </w:r>
      <w:r w:rsidR="000A0C2C">
        <w:t xml:space="preserve">use DNA </w:t>
      </w:r>
      <w:r w:rsidR="005E7644">
        <w:t>sequenc</w:t>
      </w:r>
      <w:r w:rsidR="000A0C2C">
        <w:t>ing of</w:t>
      </w:r>
      <w:r w:rsidR="005E7644">
        <w:t xml:space="preserve"> the </w:t>
      </w:r>
      <w:r w:rsidR="008C1494">
        <w:t xml:space="preserve">16s rRNA gene </w:t>
      </w:r>
      <w:r w:rsidR="000A0C2C">
        <w:t>t</w:t>
      </w:r>
      <w:r w:rsidR="008C1494">
        <w:t xml:space="preserve">o </w:t>
      </w:r>
      <w:r w:rsidR="000A0C2C">
        <w:t>determine the</w:t>
      </w:r>
      <w:r w:rsidR="008C1494">
        <w:t xml:space="preserve"> </w:t>
      </w:r>
      <w:r w:rsidR="00613871">
        <w:t>identity</w:t>
      </w:r>
      <w:r w:rsidR="00C51730">
        <w:t xml:space="preserve"> of</w:t>
      </w:r>
      <w:r w:rsidR="008C1494">
        <w:t xml:space="preserve"> the microbes</w:t>
      </w:r>
      <w:r w:rsidR="000A0C2C">
        <w:t xml:space="preserve"> in the cleaner</w:t>
      </w:r>
      <w:r w:rsidR="008C1494">
        <w:t>.</w:t>
      </w:r>
      <w:r w:rsidR="005E7644">
        <w:t xml:space="preserve"> </w:t>
      </w:r>
      <w:r w:rsidR="00E23155">
        <w:t>This is a multi-lab activity and can be used as a capstone project for a microbiology course</w:t>
      </w:r>
      <w:r w:rsidR="00B160A7">
        <w:t xml:space="preserve"> or, alternatively, as the basis for an undergraduate research project.</w:t>
      </w:r>
    </w:p>
    <w:p w14:paraId="60B12E52" w14:textId="77777777" w:rsidR="006C2ED9" w:rsidRDefault="006C2ED9">
      <w:pPr>
        <w:spacing w:after="0" w:line="240" w:lineRule="auto"/>
      </w:pPr>
    </w:p>
    <w:p w14:paraId="084ADE5A" w14:textId="77777777" w:rsidR="006C2ED9" w:rsidRDefault="00374F33">
      <w:pPr>
        <w:spacing w:after="0" w:line="240" w:lineRule="auto"/>
        <w:rPr>
          <w:b/>
          <w:color w:val="0070C0"/>
          <w:sz w:val="28"/>
          <w:szCs w:val="28"/>
        </w:rPr>
      </w:pPr>
      <w:r>
        <w:rPr>
          <w:b/>
          <w:color w:val="0070C0"/>
          <w:sz w:val="28"/>
          <w:szCs w:val="28"/>
        </w:rPr>
        <w:t>Key Search Words</w:t>
      </w:r>
    </w:p>
    <w:p w14:paraId="793160E6" w14:textId="1858A069" w:rsidR="00486C74" w:rsidRDefault="00436A1F">
      <w:pPr>
        <w:spacing w:after="0" w:line="240" w:lineRule="auto"/>
      </w:pPr>
      <w:r>
        <w:t xml:space="preserve">Microbes, </w:t>
      </w:r>
      <w:r w:rsidR="00CC15E0">
        <w:t xml:space="preserve">microbiome, bacteria, probiotic, </w:t>
      </w:r>
      <w:r>
        <w:t xml:space="preserve">built environment, </w:t>
      </w:r>
      <w:r w:rsidR="003566A5">
        <w:t>m</w:t>
      </w:r>
      <w:r w:rsidR="00486C74">
        <w:t>icroscope,</w:t>
      </w:r>
      <w:r w:rsidR="005637ED">
        <w:t xml:space="preserve"> </w:t>
      </w:r>
      <w:r w:rsidR="0027180D">
        <w:t xml:space="preserve">SEM, Gram stain, </w:t>
      </w:r>
      <w:r w:rsidR="00AF5B29">
        <w:t xml:space="preserve">16s rRNA, DNA sequencing, </w:t>
      </w:r>
      <w:r w:rsidR="00486C74">
        <w:t xml:space="preserve">microbiology, hands-on, laboratory </w:t>
      </w:r>
    </w:p>
    <w:p w14:paraId="42B85865" w14:textId="77777777" w:rsidR="006C2ED9" w:rsidRDefault="006C2ED9">
      <w:pPr>
        <w:spacing w:after="0" w:line="240" w:lineRule="auto"/>
        <w:rPr>
          <w:b/>
          <w:color w:val="0070C0"/>
        </w:rPr>
      </w:pPr>
    </w:p>
    <w:p w14:paraId="35240085" w14:textId="77777777" w:rsidR="006C2ED9" w:rsidRDefault="00374F33">
      <w:pPr>
        <w:pStyle w:val="Heading1"/>
        <w:spacing w:before="0" w:line="240" w:lineRule="auto"/>
      </w:pPr>
      <w:r>
        <w:t xml:space="preserve">Learning Objectives </w:t>
      </w:r>
    </w:p>
    <w:p w14:paraId="4134C263" w14:textId="77777777" w:rsidR="006C2ED9" w:rsidRDefault="00374F33">
      <w:pPr>
        <w:spacing w:after="0" w:line="240" w:lineRule="auto"/>
      </w:pPr>
      <w:r>
        <w:t xml:space="preserve">Learning objectives or outcomes are what students are expected to know after completing the lesson. </w:t>
      </w:r>
    </w:p>
    <w:p w14:paraId="69725ADC" w14:textId="2604647D" w:rsidR="00C574CA" w:rsidRPr="00C574CA" w:rsidRDefault="00C574CA">
      <w:pPr>
        <w:numPr>
          <w:ilvl w:val="0"/>
          <w:numId w:val="7"/>
        </w:numPr>
        <w:pBdr>
          <w:top w:val="nil"/>
          <w:left w:val="nil"/>
          <w:bottom w:val="nil"/>
          <w:right w:val="nil"/>
          <w:between w:val="nil"/>
        </w:pBdr>
        <w:spacing w:after="0" w:line="240" w:lineRule="auto"/>
      </w:pPr>
      <w:r>
        <w:rPr>
          <w:color w:val="000000"/>
        </w:rPr>
        <w:t xml:space="preserve">At the end of this lesson, students will be able to </w:t>
      </w:r>
      <w:r w:rsidR="000E24CB">
        <w:rPr>
          <w:color w:val="000000"/>
        </w:rPr>
        <w:t xml:space="preserve">define </w:t>
      </w:r>
      <w:r w:rsidR="007417BE">
        <w:rPr>
          <w:color w:val="000000"/>
        </w:rPr>
        <w:t xml:space="preserve">microbiome of the built environment and </w:t>
      </w:r>
      <w:r w:rsidR="00531471">
        <w:rPr>
          <w:color w:val="000000"/>
        </w:rPr>
        <w:t>describe</w:t>
      </w:r>
      <w:r>
        <w:rPr>
          <w:color w:val="000000"/>
        </w:rPr>
        <w:t xml:space="preserve"> two ways that probiotic bacteria impact the environmental microbiome.</w:t>
      </w:r>
    </w:p>
    <w:p w14:paraId="223ABF16" w14:textId="71056A65" w:rsidR="00C574CA" w:rsidRPr="00BA0394" w:rsidRDefault="00C574CA">
      <w:pPr>
        <w:numPr>
          <w:ilvl w:val="0"/>
          <w:numId w:val="7"/>
        </w:numPr>
        <w:pBdr>
          <w:top w:val="nil"/>
          <w:left w:val="nil"/>
          <w:bottom w:val="nil"/>
          <w:right w:val="nil"/>
          <w:between w:val="nil"/>
        </w:pBdr>
        <w:spacing w:after="0" w:line="240" w:lineRule="auto"/>
      </w:pPr>
      <w:r>
        <w:rPr>
          <w:color w:val="000000"/>
        </w:rPr>
        <w:t>At the end of this lesson, students will be able to</w:t>
      </w:r>
      <w:r w:rsidRPr="00CA5E88">
        <w:rPr>
          <w:color w:val="000000"/>
        </w:rPr>
        <w:t xml:space="preserve"> distinguish</w:t>
      </w:r>
      <w:r>
        <w:rPr>
          <w:color w:val="000000"/>
        </w:rPr>
        <w:t xml:space="preserve"> bacterial images produced by a scanning electron microscope from those produced by a compound light microscope. </w:t>
      </w:r>
    </w:p>
    <w:p w14:paraId="1617632D" w14:textId="16516C3C" w:rsidR="00BA0394" w:rsidRPr="00C574CA" w:rsidRDefault="00BA0394">
      <w:pPr>
        <w:numPr>
          <w:ilvl w:val="0"/>
          <w:numId w:val="7"/>
        </w:numPr>
        <w:pBdr>
          <w:top w:val="nil"/>
          <w:left w:val="nil"/>
          <w:bottom w:val="nil"/>
          <w:right w:val="nil"/>
          <w:between w:val="nil"/>
        </w:pBdr>
        <w:spacing w:after="0" w:line="240" w:lineRule="auto"/>
      </w:pPr>
      <w:r>
        <w:rPr>
          <w:color w:val="000000"/>
        </w:rPr>
        <w:t xml:space="preserve">At the end of this lesson, students will be able to </w:t>
      </w:r>
      <w:r w:rsidR="00DC7A7B">
        <w:rPr>
          <w:color w:val="000000"/>
        </w:rPr>
        <w:t xml:space="preserve">perform an isolation streak plate to isolate individual bacteria from a </w:t>
      </w:r>
      <w:r w:rsidR="00DA2284">
        <w:rPr>
          <w:color w:val="000000"/>
        </w:rPr>
        <w:t>mixture.</w:t>
      </w:r>
    </w:p>
    <w:p w14:paraId="786A4935" w14:textId="77777777" w:rsidR="00066A82" w:rsidRPr="00066A82" w:rsidRDefault="004E69EE" w:rsidP="004E69EE">
      <w:pPr>
        <w:numPr>
          <w:ilvl w:val="0"/>
          <w:numId w:val="7"/>
        </w:numPr>
        <w:pBdr>
          <w:top w:val="nil"/>
          <w:left w:val="nil"/>
          <w:bottom w:val="nil"/>
          <w:right w:val="nil"/>
          <w:between w:val="nil"/>
        </w:pBdr>
        <w:spacing w:after="0" w:line="240" w:lineRule="auto"/>
      </w:pPr>
      <w:r>
        <w:rPr>
          <w:color w:val="000000"/>
        </w:rPr>
        <w:t>At the end of this lesson, students will be able to prepare a bacterial sample for viewing using SEM</w:t>
      </w:r>
      <w:r w:rsidR="00066A82">
        <w:rPr>
          <w:color w:val="000000"/>
        </w:rPr>
        <w:t xml:space="preserve">. </w:t>
      </w:r>
    </w:p>
    <w:p w14:paraId="2928053D" w14:textId="09C3FC8A" w:rsidR="004E69EE" w:rsidRDefault="00066A82" w:rsidP="004E69EE">
      <w:pPr>
        <w:numPr>
          <w:ilvl w:val="0"/>
          <w:numId w:val="7"/>
        </w:numPr>
        <w:pBdr>
          <w:top w:val="nil"/>
          <w:left w:val="nil"/>
          <w:bottom w:val="nil"/>
          <w:right w:val="nil"/>
          <w:between w:val="nil"/>
        </w:pBdr>
        <w:spacing w:after="0" w:line="240" w:lineRule="auto"/>
      </w:pPr>
      <w:r>
        <w:rPr>
          <w:color w:val="000000"/>
        </w:rPr>
        <w:t xml:space="preserve">At the end of this lesson, students will be able to </w:t>
      </w:r>
      <w:r w:rsidR="004E69EE">
        <w:rPr>
          <w:color w:val="000000"/>
        </w:rPr>
        <w:t>prepare a Gram</w:t>
      </w:r>
      <w:r>
        <w:rPr>
          <w:color w:val="000000"/>
        </w:rPr>
        <w:t>-</w:t>
      </w:r>
      <w:r w:rsidR="004E69EE">
        <w:rPr>
          <w:color w:val="000000"/>
        </w:rPr>
        <w:t xml:space="preserve">stained bacterial sample </w:t>
      </w:r>
      <w:r w:rsidR="006C1D94">
        <w:rPr>
          <w:color w:val="000000"/>
        </w:rPr>
        <w:t xml:space="preserve">and view it </w:t>
      </w:r>
      <w:r w:rsidR="004E69EE">
        <w:rPr>
          <w:color w:val="000000"/>
        </w:rPr>
        <w:t>using light microscopy.</w:t>
      </w:r>
    </w:p>
    <w:p w14:paraId="1FCBA949" w14:textId="6077BDAC" w:rsidR="00C574CA" w:rsidRPr="00C41C28" w:rsidRDefault="00C574CA">
      <w:pPr>
        <w:numPr>
          <w:ilvl w:val="0"/>
          <w:numId w:val="7"/>
        </w:numPr>
        <w:pBdr>
          <w:top w:val="nil"/>
          <w:left w:val="nil"/>
          <w:bottom w:val="nil"/>
          <w:right w:val="nil"/>
          <w:between w:val="nil"/>
        </w:pBdr>
        <w:spacing w:after="0" w:line="240" w:lineRule="auto"/>
      </w:pPr>
      <w:r>
        <w:rPr>
          <w:color w:val="000000"/>
        </w:rPr>
        <w:t xml:space="preserve">At the end of this lesson, students will be able to </w:t>
      </w:r>
      <w:r w:rsidR="0050598C">
        <w:rPr>
          <w:color w:val="000000"/>
        </w:rPr>
        <w:t xml:space="preserve">explain </w:t>
      </w:r>
      <w:r w:rsidR="001559CB">
        <w:rPr>
          <w:color w:val="000000"/>
        </w:rPr>
        <w:t>and perform</w:t>
      </w:r>
      <w:r w:rsidR="004E69EE">
        <w:rPr>
          <w:color w:val="000000"/>
        </w:rPr>
        <w:t xml:space="preserve"> </w:t>
      </w:r>
      <w:r w:rsidR="0050598C">
        <w:rPr>
          <w:color w:val="000000"/>
        </w:rPr>
        <w:t>the steps</w:t>
      </w:r>
      <w:r w:rsidR="00066A82">
        <w:rPr>
          <w:color w:val="000000"/>
        </w:rPr>
        <w:t xml:space="preserve"> required</w:t>
      </w:r>
      <w:r w:rsidR="0050598C">
        <w:rPr>
          <w:color w:val="000000"/>
        </w:rPr>
        <w:t xml:space="preserve"> for 16s rRNA sequencing</w:t>
      </w:r>
      <w:r w:rsidR="000E24CB">
        <w:rPr>
          <w:color w:val="000000"/>
        </w:rPr>
        <w:t xml:space="preserve"> of a DNA sample</w:t>
      </w:r>
      <w:r w:rsidR="0050598C">
        <w:rPr>
          <w:color w:val="000000"/>
        </w:rPr>
        <w:t>.</w:t>
      </w:r>
    </w:p>
    <w:p w14:paraId="339844C5" w14:textId="77777777" w:rsidR="006C2ED9" w:rsidRDefault="006C2ED9">
      <w:pPr>
        <w:pBdr>
          <w:top w:val="nil"/>
          <w:left w:val="nil"/>
          <w:bottom w:val="nil"/>
          <w:right w:val="nil"/>
          <w:between w:val="nil"/>
        </w:pBdr>
        <w:spacing w:after="0" w:line="240" w:lineRule="auto"/>
        <w:ind w:left="720"/>
        <w:rPr>
          <w:color w:val="000000"/>
        </w:rPr>
      </w:pPr>
    </w:p>
    <w:p w14:paraId="73930803" w14:textId="77777777" w:rsidR="006C2ED9" w:rsidRDefault="00374F33">
      <w:pPr>
        <w:pStyle w:val="Heading1"/>
        <w:spacing w:before="0" w:line="240" w:lineRule="auto"/>
      </w:pPr>
      <w:r>
        <w:t xml:space="preserve">Curriculum Alignment </w:t>
      </w:r>
    </w:p>
    <w:p w14:paraId="6AA7621C" w14:textId="0255474F" w:rsidR="006C2ED9" w:rsidRPr="00A8005A" w:rsidRDefault="005D3608">
      <w:pPr>
        <w:spacing w:after="0" w:line="240" w:lineRule="auto"/>
        <w:rPr>
          <w:strike/>
        </w:rPr>
      </w:pPr>
      <w:r>
        <w:t>The activities of this lesson address the</w:t>
      </w:r>
      <w:r w:rsidR="00B40D67">
        <w:t xml:space="preserve"> following</w:t>
      </w:r>
      <w:r w:rsidR="00EA41E1">
        <w:t xml:space="preserve"> statements from the</w:t>
      </w:r>
      <w:r>
        <w:t xml:space="preserve"> </w:t>
      </w:r>
      <w:r w:rsidR="00B40D67">
        <w:t>ASM Curriculum Guidelines for Undergraduate Microbiology</w:t>
      </w:r>
      <w:r w:rsidR="00EA41E1">
        <w:t>:</w:t>
      </w:r>
    </w:p>
    <w:p w14:paraId="326BB24D" w14:textId="20448956" w:rsidR="006C2ED9" w:rsidRPr="002F1376" w:rsidRDefault="00CF4319">
      <w:pPr>
        <w:numPr>
          <w:ilvl w:val="0"/>
          <w:numId w:val="9"/>
        </w:numPr>
        <w:pBdr>
          <w:top w:val="nil"/>
          <w:left w:val="nil"/>
          <w:bottom w:val="nil"/>
          <w:right w:val="nil"/>
          <w:between w:val="nil"/>
        </w:pBdr>
        <w:spacing w:after="0" w:line="240" w:lineRule="auto"/>
      </w:pPr>
      <w:r>
        <w:rPr>
          <w:color w:val="000000"/>
        </w:rPr>
        <w:t xml:space="preserve">Students should be able to </w:t>
      </w:r>
      <w:r w:rsidR="002F1376">
        <w:rPr>
          <w:color w:val="000000"/>
        </w:rPr>
        <w:t xml:space="preserve">properly </w:t>
      </w:r>
      <w:r w:rsidR="002F1376" w:rsidRPr="002F1376">
        <w:rPr>
          <w:color w:val="000000"/>
        </w:rPr>
        <w:t>prepare, view, and analyze specimens using microscopy</w:t>
      </w:r>
      <w:r w:rsidR="002F1376">
        <w:rPr>
          <w:color w:val="000000"/>
        </w:rPr>
        <w:t>.</w:t>
      </w:r>
    </w:p>
    <w:p w14:paraId="65535786" w14:textId="1FD3A684" w:rsidR="002F1376" w:rsidRPr="002F1376" w:rsidRDefault="002F1376">
      <w:pPr>
        <w:numPr>
          <w:ilvl w:val="0"/>
          <w:numId w:val="9"/>
        </w:numPr>
        <w:pBdr>
          <w:top w:val="nil"/>
          <w:left w:val="nil"/>
          <w:bottom w:val="nil"/>
          <w:right w:val="nil"/>
          <w:between w:val="nil"/>
        </w:pBdr>
        <w:spacing w:after="0" w:line="240" w:lineRule="auto"/>
      </w:pPr>
      <w:r>
        <w:rPr>
          <w:color w:val="000000"/>
        </w:rPr>
        <w:t>Students should be able to a</w:t>
      </w:r>
      <w:r w:rsidRPr="002F1376">
        <w:rPr>
          <w:color w:val="000000"/>
        </w:rPr>
        <w:t>pply appropriate microbiological, molecular, serological, and bioinformatics methods to isolate and differentiate microorganisms</w:t>
      </w:r>
      <w:r>
        <w:rPr>
          <w:color w:val="000000"/>
        </w:rPr>
        <w:t>.</w:t>
      </w:r>
    </w:p>
    <w:p w14:paraId="6234C3A1" w14:textId="480CC352" w:rsidR="002F1376" w:rsidRDefault="00A96359">
      <w:pPr>
        <w:numPr>
          <w:ilvl w:val="0"/>
          <w:numId w:val="9"/>
        </w:numPr>
        <w:pBdr>
          <w:top w:val="nil"/>
          <w:left w:val="nil"/>
          <w:bottom w:val="nil"/>
          <w:right w:val="nil"/>
          <w:between w:val="nil"/>
        </w:pBdr>
        <w:spacing w:after="0" w:line="240" w:lineRule="auto"/>
      </w:pPr>
      <w:r w:rsidRPr="00A96359">
        <w:t>The health of the environment and all organisms (microbes, plants, humans, other animals) are closely linked and interdependent, as described by the One Health paradigm</w:t>
      </w:r>
      <w:r>
        <w:t>.</w:t>
      </w:r>
    </w:p>
    <w:p w14:paraId="27B45856" w14:textId="68E2FBE2" w:rsidR="00A96359" w:rsidRDefault="00F808F2">
      <w:pPr>
        <w:numPr>
          <w:ilvl w:val="0"/>
          <w:numId w:val="9"/>
        </w:numPr>
        <w:pBdr>
          <w:top w:val="nil"/>
          <w:left w:val="nil"/>
          <w:bottom w:val="nil"/>
          <w:right w:val="nil"/>
          <w:between w:val="nil"/>
        </w:pBdr>
        <w:spacing w:after="0" w:line="240" w:lineRule="auto"/>
      </w:pPr>
      <w:r w:rsidRPr="00F808F2">
        <w:t>Humans leverage microbes and their products to address problems and improve quality of life</w:t>
      </w:r>
      <w:r>
        <w:t>.</w:t>
      </w:r>
    </w:p>
    <w:p w14:paraId="68A3FD8D" w14:textId="77777777" w:rsidR="006C2ED9" w:rsidRDefault="006C2ED9">
      <w:pPr>
        <w:pBdr>
          <w:top w:val="nil"/>
          <w:left w:val="nil"/>
          <w:bottom w:val="nil"/>
          <w:right w:val="nil"/>
          <w:between w:val="nil"/>
        </w:pBdr>
        <w:spacing w:after="0" w:line="240" w:lineRule="auto"/>
        <w:rPr>
          <w:color w:val="000000"/>
        </w:rPr>
      </w:pPr>
    </w:p>
    <w:p w14:paraId="7642F24C" w14:textId="77777777" w:rsidR="006C2ED9" w:rsidRDefault="006C2ED9">
      <w:pPr>
        <w:pStyle w:val="Heading1"/>
        <w:spacing w:before="0" w:line="240" w:lineRule="auto"/>
        <w:rPr>
          <w:sz w:val="20"/>
          <w:szCs w:val="20"/>
        </w:rPr>
      </w:pPr>
    </w:p>
    <w:p w14:paraId="015632EB" w14:textId="77777777" w:rsidR="006C2ED9" w:rsidRDefault="00374F33">
      <w:pPr>
        <w:pStyle w:val="Heading1"/>
        <w:spacing w:before="0" w:line="240" w:lineRule="auto"/>
      </w:pPr>
      <w:r>
        <w:t xml:space="preserve">Classroom time required </w:t>
      </w:r>
    </w:p>
    <w:p w14:paraId="768E2B14" w14:textId="38F62F12" w:rsidR="00477125" w:rsidRDefault="003105BD">
      <w:pPr>
        <w:spacing w:after="0" w:line="240" w:lineRule="auto"/>
      </w:pPr>
      <w:r>
        <w:t>To complete all components of this lesson</w:t>
      </w:r>
      <w:r w:rsidR="0018743B">
        <w:t xml:space="preserve"> will require time across several</w:t>
      </w:r>
      <w:r w:rsidR="00BF5B82">
        <w:t xml:space="preserve"> labs</w:t>
      </w:r>
      <w:r w:rsidR="00343DC3">
        <w:t xml:space="preserve"> (3-4</w:t>
      </w:r>
      <w:r w:rsidR="00BF5B82">
        <w:t xml:space="preserve"> at a minimum</w:t>
      </w:r>
      <w:r w:rsidR="00343DC3">
        <w:t>)</w:t>
      </w:r>
      <w:r>
        <w:t>, including</w:t>
      </w:r>
      <w:r w:rsidR="007635C1">
        <w:t xml:space="preserve"> overnight</w:t>
      </w:r>
      <w:r>
        <w:t xml:space="preserve"> incubation time for</w:t>
      </w:r>
      <w:r w:rsidR="007635C1">
        <w:t xml:space="preserve"> the</w:t>
      </w:r>
      <w:r>
        <w:t xml:space="preserve"> microbes to grow</w:t>
      </w:r>
      <w:r w:rsidR="0018743B">
        <w:t>.</w:t>
      </w:r>
      <w:r w:rsidR="00F43838">
        <w:t xml:space="preserve"> However, </w:t>
      </w:r>
      <w:r w:rsidR="00C648D2">
        <w:t xml:space="preserve">most </w:t>
      </w:r>
      <w:r w:rsidR="007635C1">
        <w:t xml:space="preserve">individual </w:t>
      </w:r>
      <w:r w:rsidR="00C648D2">
        <w:t xml:space="preserve">activities can be completed in </w:t>
      </w:r>
      <w:r w:rsidR="005051F0">
        <w:t>30 minutes</w:t>
      </w:r>
      <w:r w:rsidR="002305E2">
        <w:t>-two</w:t>
      </w:r>
      <w:r w:rsidR="00587434">
        <w:t xml:space="preserve"> hour</w:t>
      </w:r>
      <w:r w:rsidR="002305E2">
        <w:t>s</w:t>
      </w:r>
      <w:r w:rsidR="00587434">
        <w:t>.</w:t>
      </w:r>
      <w:r w:rsidR="0094554B">
        <w:t xml:space="preserve"> </w:t>
      </w:r>
    </w:p>
    <w:p w14:paraId="6D350EF3" w14:textId="77777777" w:rsidR="00477125" w:rsidRDefault="00477125">
      <w:pPr>
        <w:spacing w:after="0" w:line="240" w:lineRule="auto"/>
      </w:pPr>
    </w:p>
    <w:p w14:paraId="2A828666" w14:textId="19D762CD" w:rsidR="00477125" w:rsidRDefault="00477125">
      <w:pPr>
        <w:spacing w:after="0" w:line="240" w:lineRule="auto"/>
      </w:pPr>
      <w:r>
        <w:t>If faculty must prepare their own materials</w:t>
      </w:r>
      <w:r w:rsidR="005051F0">
        <w:t xml:space="preserve"> for these activities</w:t>
      </w:r>
      <w:r>
        <w:t xml:space="preserve">, there will be additional preparation time needed </w:t>
      </w:r>
      <w:r w:rsidR="008A6B36">
        <w:t>prior to</w:t>
      </w:r>
      <w:r>
        <w:t xml:space="preserve"> </w:t>
      </w:r>
      <w:r w:rsidRPr="008A6B36">
        <w:rPr>
          <w:i/>
          <w:iCs/>
        </w:rPr>
        <w:t>each</w:t>
      </w:r>
      <w:r>
        <w:t xml:space="preserve"> activity (0.5-1hr/activity)</w:t>
      </w:r>
      <w:r w:rsidR="008A6B36">
        <w:t>.</w:t>
      </w:r>
    </w:p>
    <w:p w14:paraId="6CC5FA57" w14:textId="77777777" w:rsidR="00477125" w:rsidRDefault="00477125">
      <w:pPr>
        <w:spacing w:after="0" w:line="240" w:lineRule="auto"/>
      </w:pPr>
    </w:p>
    <w:p w14:paraId="1CB9705D" w14:textId="2BC19A74" w:rsidR="00477125" w:rsidRDefault="00BF5B82">
      <w:pPr>
        <w:spacing w:after="0" w:line="240" w:lineRule="auto"/>
      </w:pPr>
      <w:r>
        <w:t>Additionally, the activities are intended to be somewhat modular</w:t>
      </w:r>
      <w:r w:rsidR="00A35CDB">
        <w:t xml:space="preserve"> (grow, see, sequence)</w:t>
      </w:r>
      <w:r>
        <w:t xml:space="preserve">, so </w:t>
      </w:r>
      <w:r w:rsidR="00562561">
        <w:t>not all activities are required</w:t>
      </w:r>
      <w:r w:rsidR="005F738D">
        <w:t>,</w:t>
      </w:r>
      <w:r w:rsidR="00562561">
        <w:t xml:space="preserve"> </w:t>
      </w:r>
      <w:r w:rsidR="00991D86">
        <w:t>and faculty can select the activities that fit their lab schedules and that are appropriate for their students.</w:t>
      </w:r>
      <w:r w:rsidR="00A35CDB">
        <w:t xml:space="preserve"> Recomm</w:t>
      </w:r>
      <w:r w:rsidR="005A75D9">
        <w:t>ended module</w:t>
      </w:r>
      <w:r w:rsidR="00D77DE4">
        <w:t xml:space="preserve"> combinations</w:t>
      </w:r>
      <w:r w:rsidR="005A75D9">
        <w:t>: Grow+See+Sequence</w:t>
      </w:r>
      <w:r w:rsidR="00D77DE4">
        <w:t>, Grow+See, Grow+Sequence</w:t>
      </w:r>
      <w:r w:rsidR="00667BA6">
        <w:t>, or just the Grow</w:t>
      </w:r>
      <w:r w:rsidR="004B17E3">
        <w:t xml:space="preserve"> module on its own</w:t>
      </w:r>
      <w:r w:rsidR="00667BA6">
        <w:t>.</w:t>
      </w:r>
    </w:p>
    <w:p w14:paraId="712FF59E" w14:textId="77777777" w:rsidR="00477125" w:rsidRDefault="00477125">
      <w:pPr>
        <w:spacing w:after="0" w:line="240" w:lineRule="auto"/>
      </w:pPr>
    </w:p>
    <w:p w14:paraId="60E148B3" w14:textId="77777777" w:rsidR="00343DC3" w:rsidRDefault="00343DC3">
      <w:pPr>
        <w:spacing w:after="0" w:line="240" w:lineRule="auto"/>
      </w:pPr>
    </w:p>
    <w:p w14:paraId="29DF23EF" w14:textId="76C0E36A" w:rsidR="003B01AD" w:rsidRPr="00CD79A5" w:rsidRDefault="003B01AD">
      <w:pPr>
        <w:spacing w:after="0" w:line="240" w:lineRule="auto"/>
        <w:rPr>
          <w:i/>
          <w:iCs/>
        </w:rPr>
      </w:pPr>
      <w:r w:rsidRPr="00CD79A5">
        <w:rPr>
          <w:i/>
          <w:iCs/>
        </w:rPr>
        <w:t>Grow the Microbes</w:t>
      </w:r>
    </w:p>
    <w:p w14:paraId="137BB671" w14:textId="572047CB" w:rsidR="006C2ED9" w:rsidRPr="00900FBA" w:rsidRDefault="00343DC3">
      <w:pPr>
        <w:numPr>
          <w:ilvl w:val="0"/>
          <w:numId w:val="10"/>
        </w:numPr>
        <w:pBdr>
          <w:top w:val="nil"/>
          <w:left w:val="nil"/>
          <w:bottom w:val="nil"/>
          <w:right w:val="nil"/>
          <w:between w:val="nil"/>
        </w:pBdr>
        <w:spacing w:after="0" w:line="240" w:lineRule="auto"/>
      </w:pPr>
      <w:r>
        <w:rPr>
          <w:color w:val="000000"/>
        </w:rPr>
        <w:t>This is the shortest activity to complete and should take no longer than 30 minutes</w:t>
      </w:r>
      <w:r w:rsidR="00674AA3">
        <w:rPr>
          <w:color w:val="000000"/>
        </w:rPr>
        <w:t xml:space="preserve"> for </w:t>
      </w:r>
      <w:r w:rsidR="009D4F34">
        <w:rPr>
          <w:color w:val="000000"/>
        </w:rPr>
        <w:t>most students</w:t>
      </w:r>
      <w:r>
        <w:rPr>
          <w:color w:val="000000"/>
        </w:rPr>
        <w:t xml:space="preserve"> depending on </w:t>
      </w:r>
      <w:r w:rsidR="00CD79A5">
        <w:rPr>
          <w:color w:val="000000"/>
        </w:rPr>
        <w:t>students’ prior experience growing (culturing) microbes on solid media.</w:t>
      </w:r>
    </w:p>
    <w:p w14:paraId="1D58F7EA" w14:textId="1C5A967A" w:rsidR="00900FBA" w:rsidRDefault="00900FBA">
      <w:pPr>
        <w:numPr>
          <w:ilvl w:val="0"/>
          <w:numId w:val="10"/>
        </w:numPr>
        <w:pBdr>
          <w:top w:val="nil"/>
          <w:left w:val="nil"/>
          <w:bottom w:val="nil"/>
          <w:right w:val="nil"/>
          <w:between w:val="nil"/>
        </w:pBdr>
        <w:spacing w:after="0" w:line="240" w:lineRule="auto"/>
      </w:pPr>
      <w:r>
        <w:rPr>
          <w:color w:val="000000"/>
        </w:rPr>
        <w:t>The microbes will need to be incubated overnight (and ideally for a full 24</w:t>
      </w:r>
      <w:r w:rsidR="009D4F34">
        <w:rPr>
          <w:color w:val="000000"/>
        </w:rPr>
        <w:t>-</w:t>
      </w:r>
      <w:r>
        <w:rPr>
          <w:color w:val="000000"/>
        </w:rPr>
        <w:t xml:space="preserve">hour period) before there will be </w:t>
      </w:r>
      <w:r w:rsidR="009224AE">
        <w:rPr>
          <w:color w:val="000000"/>
        </w:rPr>
        <w:t>sufficient growth for easy viewing by the students and for use in the subsequent microscopy and sequencing activities.</w:t>
      </w:r>
    </w:p>
    <w:p w14:paraId="49424C41" w14:textId="77777777" w:rsidR="006C2ED9" w:rsidRDefault="006C2ED9">
      <w:pPr>
        <w:pBdr>
          <w:top w:val="nil"/>
          <w:left w:val="nil"/>
          <w:bottom w:val="nil"/>
          <w:right w:val="nil"/>
          <w:between w:val="nil"/>
        </w:pBdr>
        <w:spacing w:after="0" w:line="240" w:lineRule="auto"/>
        <w:ind w:left="720"/>
        <w:rPr>
          <w:color w:val="000000"/>
        </w:rPr>
      </w:pPr>
    </w:p>
    <w:p w14:paraId="08E7369C" w14:textId="7D752E76" w:rsidR="00343DC3" w:rsidRPr="00CD79A5" w:rsidRDefault="00343DC3" w:rsidP="00343DC3">
      <w:pPr>
        <w:spacing w:after="0" w:line="240" w:lineRule="auto"/>
        <w:rPr>
          <w:i/>
          <w:iCs/>
        </w:rPr>
      </w:pPr>
      <w:r w:rsidRPr="00CD79A5">
        <w:rPr>
          <w:i/>
          <w:iCs/>
        </w:rPr>
        <w:t>See the Microbes</w:t>
      </w:r>
    </w:p>
    <w:p w14:paraId="2926B1DA" w14:textId="66287618" w:rsidR="00343DC3" w:rsidRPr="001F3914" w:rsidRDefault="002305E2" w:rsidP="00343DC3">
      <w:pPr>
        <w:numPr>
          <w:ilvl w:val="0"/>
          <w:numId w:val="10"/>
        </w:numPr>
        <w:pBdr>
          <w:top w:val="nil"/>
          <w:left w:val="nil"/>
          <w:bottom w:val="nil"/>
          <w:right w:val="nil"/>
          <w:between w:val="nil"/>
        </w:pBdr>
        <w:spacing w:after="0" w:line="240" w:lineRule="auto"/>
      </w:pPr>
      <w:r>
        <w:rPr>
          <w:color w:val="000000"/>
        </w:rPr>
        <w:t xml:space="preserve">Light microscopy: </w:t>
      </w:r>
      <w:r w:rsidR="00A53B54">
        <w:rPr>
          <w:color w:val="000000"/>
        </w:rPr>
        <w:t xml:space="preserve">Slide preparation, Gram-staining, and light microscopy will take </w:t>
      </w:r>
      <w:r>
        <w:rPr>
          <w:color w:val="000000"/>
        </w:rPr>
        <w:t xml:space="preserve">one-two hours depending on students’ prior experience preparing microscopy slides. </w:t>
      </w:r>
    </w:p>
    <w:p w14:paraId="47D0891D" w14:textId="7AFDC4B5" w:rsidR="0034367E" w:rsidRPr="00343DC3" w:rsidRDefault="001F3914" w:rsidP="0034367E">
      <w:pPr>
        <w:numPr>
          <w:ilvl w:val="0"/>
          <w:numId w:val="10"/>
        </w:numPr>
        <w:pBdr>
          <w:top w:val="nil"/>
          <w:left w:val="nil"/>
          <w:bottom w:val="nil"/>
          <w:right w:val="nil"/>
          <w:between w:val="nil"/>
        </w:pBdr>
        <w:spacing w:after="0" w:line="240" w:lineRule="auto"/>
      </w:pPr>
      <w:r>
        <w:rPr>
          <w:color w:val="000000"/>
        </w:rPr>
        <w:t xml:space="preserve">SEM microscopy: Sample preparation for SEM can be relatively </w:t>
      </w:r>
      <w:r w:rsidR="00952AFB">
        <w:rPr>
          <w:color w:val="000000"/>
        </w:rPr>
        <w:t xml:space="preserve">quick and require about 30 minutes for students to apply the microbial sample to the SEM </w:t>
      </w:r>
      <w:r w:rsidR="00AA1618">
        <w:rPr>
          <w:color w:val="000000"/>
        </w:rPr>
        <w:t>disk (wafer). There is additional hands-off time needed to let the sample dry (ideally overnight in a laminar flow hood if available</w:t>
      </w:r>
      <w:r w:rsidR="00A06690">
        <w:rPr>
          <w:color w:val="000000"/>
        </w:rPr>
        <w:t>).</w:t>
      </w:r>
    </w:p>
    <w:p w14:paraId="145157B6" w14:textId="77777777" w:rsidR="00343DC3" w:rsidRPr="00343DC3" w:rsidRDefault="00343DC3" w:rsidP="00343DC3">
      <w:pPr>
        <w:pBdr>
          <w:top w:val="nil"/>
          <w:left w:val="nil"/>
          <w:bottom w:val="nil"/>
          <w:right w:val="nil"/>
          <w:between w:val="nil"/>
        </w:pBdr>
        <w:spacing w:after="0" w:line="240" w:lineRule="auto"/>
        <w:ind w:left="720"/>
      </w:pPr>
    </w:p>
    <w:p w14:paraId="7E2FA3BC" w14:textId="012BB12D" w:rsidR="00343DC3" w:rsidRPr="00CD79A5" w:rsidRDefault="00343DC3" w:rsidP="00343DC3">
      <w:pPr>
        <w:spacing w:after="0" w:line="240" w:lineRule="auto"/>
        <w:rPr>
          <w:i/>
          <w:iCs/>
        </w:rPr>
      </w:pPr>
      <w:r w:rsidRPr="00CD79A5">
        <w:rPr>
          <w:i/>
          <w:iCs/>
        </w:rPr>
        <w:t>Sequence the Microbes</w:t>
      </w:r>
    </w:p>
    <w:p w14:paraId="22F21FEF" w14:textId="77777777" w:rsidR="0037165E" w:rsidRDefault="0034367E" w:rsidP="00343DC3">
      <w:pPr>
        <w:numPr>
          <w:ilvl w:val="0"/>
          <w:numId w:val="10"/>
        </w:numPr>
        <w:pBdr>
          <w:top w:val="nil"/>
          <w:left w:val="nil"/>
          <w:bottom w:val="nil"/>
          <w:right w:val="nil"/>
          <w:between w:val="nil"/>
        </w:pBdr>
        <w:spacing w:after="0" w:line="240" w:lineRule="auto"/>
      </w:pPr>
      <w:r>
        <w:t xml:space="preserve">16s rRNA sequencing: </w:t>
      </w:r>
      <w:r w:rsidR="002C1D41">
        <w:t xml:space="preserve">Preparing samples for </w:t>
      </w:r>
      <w:r w:rsidR="006A4862">
        <w:t xml:space="preserve">16s rRNA sequencing will </w:t>
      </w:r>
      <w:r w:rsidR="00BB0751">
        <w:t xml:space="preserve">require </w:t>
      </w:r>
      <w:r w:rsidR="00F11388">
        <w:t>one-two hours on</w:t>
      </w:r>
      <w:r w:rsidR="00FA40DF">
        <w:t xml:space="preserve"> at least two </w:t>
      </w:r>
      <w:r w:rsidR="00F11388">
        <w:t xml:space="preserve">separate </w:t>
      </w:r>
      <w:r w:rsidR="00FA40DF">
        <w:t>lab</w:t>
      </w:r>
      <w:r w:rsidR="00F11388">
        <w:t xml:space="preserve"> days</w:t>
      </w:r>
      <w:r w:rsidR="00C77028">
        <w:t>.</w:t>
      </w:r>
      <w:r w:rsidR="00F11388">
        <w:t xml:space="preserve"> There is additional hands-off time after the first lab day for the PCR to run.</w:t>
      </w:r>
      <w:r w:rsidR="00736A13">
        <w:t xml:space="preserve"> </w:t>
      </w:r>
    </w:p>
    <w:p w14:paraId="5B343DB1" w14:textId="5822DB63" w:rsidR="00343DC3" w:rsidRDefault="0037165E" w:rsidP="00343DC3">
      <w:pPr>
        <w:numPr>
          <w:ilvl w:val="0"/>
          <w:numId w:val="10"/>
        </w:numPr>
        <w:pBdr>
          <w:top w:val="nil"/>
          <w:left w:val="nil"/>
          <w:bottom w:val="nil"/>
          <w:right w:val="nil"/>
          <w:between w:val="nil"/>
        </w:pBdr>
        <w:spacing w:after="0" w:line="240" w:lineRule="auto"/>
      </w:pPr>
      <w:r>
        <w:t>Th</w:t>
      </w:r>
      <w:r w:rsidR="00736A13">
        <w:t xml:space="preserve">e </w:t>
      </w:r>
      <w:r>
        <w:t xml:space="preserve">PCR </w:t>
      </w:r>
      <w:r w:rsidR="00736A13">
        <w:t xml:space="preserve">samples will need to be sent to an external </w:t>
      </w:r>
      <w:r w:rsidR="003143DF">
        <w:t xml:space="preserve">lab/company for </w:t>
      </w:r>
      <w:r>
        <w:t xml:space="preserve">16s rRNA </w:t>
      </w:r>
      <w:r w:rsidR="003143DF">
        <w:t>sequencing. It usually takes several days to receive</w:t>
      </w:r>
      <w:r w:rsidR="000D552E">
        <w:t xml:space="preserve"> the sequencing results</w:t>
      </w:r>
    </w:p>
    <w:p w14:paraId="2487CD99" w14:textId="77777777" w:rsidR="00343DC3" w:rsidRDefault="00343DC3">
      <w:pPr>
        <w:pBdr>
          <w:top w:val="nil"/>
          <w:left w:val="nil"/>
          <w:bottom w:val="nil"/>
          <w:right w:val="nil"/>
          <w:between w:val="nil"/>
        </w:pBdr>
        <w:spacing w:after="0" w:line="240" w:lineRule="auto"/>
        <w:ind w:left="720"/>
        <w:rPr>
          <w:color w:val="000000"/>
        </w:rPr>
      </w:pPr>
    </w:p>
    <w:p w14:paraId="0F74346E" w14:textId="014AE6CC" w:rsidR="006C2ED9" w:rsidRDefault="00374F33">
      <w:pPr>
        <w:pStyle w:val="Heading1"/>
        <w:spacing w:before="0" w:line="240" w:lineRule="auto"/>
      </w:pPr>
      <w:bookmarkStart w:id="0" w:name="_gjdgxs" w:colFirst="0" w:colLast="0"/>
      <w:bookmarkEnd w:id="0"/>
      <w:r>
        <w:t xml:space="preserve">Materials &amp; Technology </w:t>
      </w:r>
    </w:p>
    <w:p w14:paraId="5B395FA8" w14:textId="2479836D" w:rsidR="00A97C92" w:rsidRPr="00336DB4" w:rsidRDefault="00A97C92" w:rsidP="00336DB4">
      <w:pPr>
        <w:spacing w:after="0" w:line="240" w:lineRule="auto"/>
      </w:pPr>
      <w:r>
        <w:t>Materials are listed as</w:t>
      </w:r>
      <w:r w:rsidR="00251019">
        <w:t xml:space="preserve"> follows</w:t>
      </w:r>
      <w:r w:rsidR="00336DB4">
        <w:t xml:space="preserve"> </w:t>
      </w:r>
      <w:r w:rsidR="00C23DA1">
        <w:t xml:space="preserve">as </w:t>
      </w:r>
      <w:r>
        <w:t>if each student is doing the activity individually</w:t>
      </w:r>
      <w:r w:rsidR="00336DB4">
        <w:t xml:space="preserve"> unless stated </w:t>
      </w:r>
      <w:r w:rsidR="009A723B">
        <w:t>differently</w:t>
      </w:r>
      <w:r>
        <w:t xml:space="preserve">. Adjust </w:t>
      </w:r>
      <w:r w:rsidR="009A723B">
        <w:t xml:space="preserve">materials </w:t>
      </w:r>
      <w:r>
        <w:t>as needed if students will work in pairs or groups.</w:t>
      </w:r>
    </w:p>
    <w:p w14:paraId="7B446855" w14:textId="77777777" w:rsidR="00A97C92" w:rsidRDefault="00A97C92" w:rsidP="00955A5F">
      <w:pPr>
        <w:spacing w:after="0" w:line="240" w:lineRule="auto"/>
        <w:rPr>
          <w:i/>
          <w:iCs/>
        </w:rPr>
      </w:pPr>
    </w:p>
    <w:p w14:paraId="080B1B7D" w14:textId="4D2DD0FE" w:rsidR="00882EA1" w:rsidRPr="00DC4893" w:rsidRDefault="00882EA1" w:rsidP="00882EA1">
      <w:pPr>
        <w:spacing w:after="0" w:line="240" w:lineRule="auto"/>
        <w:rPr>
          <w:i/>
          <w:iCs/>
        </w:rPr>
      </w:pPr>
      <w:r>
        <w:rPr>
          <w:i/>
          <w:iCs/>
        </w:rPr>
        <w:t>General Supplies</w:t>
      </w:r>
    </w:p>
    <w:p w14:paraId="64F8A0E9" w14:textId="1E6B31FA" w:rsidR="00882EA1" w:rsidRDefault="00956E6D" w:rsidP="00882EA1">
      <w:pPr>
        <w:pStyle w:val="ListParagraph"/>
        <w:numPr>
          <w:ilvl w:val="0"/>
          <w:numId w:val="12"/>
        </w:numPr>
        <w:spacing w:after="0" w:line="240" w:lineRule="auto"/>
        <w:rPr>
          <w:color w:val="000000"/>
        </w:rPr>
      </w:pPr>
      <w:r>
        <w:rPr>
          <w:color w:val="000000"/>
        </w:rPr>
        <w:t>PPE (d</w:t>
      </w:r>
      <w:r w:rsidR="00882EA1">
        <w:rPr>
          <w:color w:val="000000"/>
        </w:rPr>
        <w:t>isposable gloves (nitrile)</w:t>
      </w:r>
      <w:r>
        <w:rPr>
          <w:color w:val="000000"/>
        </w:rPr>
        <w:t>, goggles, lab coats)</w:t>
      </w:r>
    </w:p>
    <w:p w14:paraId="676E1FAB" w14:textId="07844B1D" w:rsidR="00882EA1" w:rsidRDefault="00882EA1" w:rsidP="00882EA1">
      <w:pPr>
        <w:pStyle w:val="ListParagraph"/>
        <w:numPr>
          <w:ilvl w:val="0"/>
          <w:numId w:val="12"/>
        </w:numPr>
        <w:spacing w:after="0" w:line="240" w:lineRule="auto"/>
        <w:rPr>
          <w:color w:val="000000"/>
        </w:rPr>
      </w:pPr>
      <w:r>
        <w:rPr>
          <w:color w:val="000000"/>
        </w:rPr>
        <w:t>Sharpies or similar lab marker</w:t>
      </w:r>
    </w:p>
    <w:p w14:paraId="479C595B" w14:textId="778D7365" w:rsidR="00956E6D" w:rsidRDefault="00956E6D" w:rsidP="00882EA1">
      <w:pPr>
        <w:pStyle w:val="ListParagraph"/>
        <w:numPr>
          <w:ilvl w:val="0"/>
          <w:numId w:val="12"/>
        </w:numPr>
        <w:spacing w:after="0" w:line="240" w:lineRule="auto"/>
        <w:rPr>
          <w:color w:val="000000"/>
        </w:rPr>
      </w:pPr>
      <w:r>
        <w:rPr>
          <w:color w:val="000000"/>
        </w:rPr>
        <w:t>Lab tape</w:t>
      </w:r>
    </w:p>
    <w:p w14:paraId="5D5B5428" w14:textId="481580A5" w:rsidR="006D5BAA" w:rsidRDefault="006D5BAA" w:rsidP="00882EA1">
      <w:pPr>
        <w:pStyle w:val="ListParagraph"/>
        <w:numPr>
          <w:ilvl w:val="0"/>
          <w:numId w:val="12"/>
        </w:numPr>
        <w:spacing w:after="0" w:line="240" w:lineRule="auto"/>
        <w:rPr>
          <w:color w:val="000000"/>
        </w:rPr>
      </w:pPr>
      <w:r>
        <w:rPr>
          <w:color w:val="000000"/>
        </w:rPr>
        <w:t>Biohazard bags</w:t>
      </w:r>
    </w:p>
    <w:p w14:paraId="47C7DC34" w14:textId="652F4CE8" w:rsidR="00BD0F9B" w:rsidRDefault="00BD0F9B" w:rsidP="00882EA1">
      <w:pPr>
        <w:pStyle w:val="ListParagraph"/>
        <w:numPr>
          <w:ilvl w:val="0"/>
          <w:numId w:val="12"/>
        </w:numPr>
        <w:spacing w:after="0" w:line="240" w:lineRule="auto"/>
        <w:rPr>
          <w:color w:val="000000"/>
        </w:rPr>
      </w:pPr>
      <w:r>
        <w:rPr>
          <w:color w:val="000000"/>
        </w:rPr>
        <w:t>Racks for holding test tubes/Falcon tubes and microcentrifuge tubes</w:t>
      </w:r>
    </w:p>
    <w:p w14:paraId="22B4814B" w14:textId="393F6F2C" w:rsidR="00816BA7" w:rsidRPr="00882EA1" w:rsidRDefault="00505A73" w:rsidP="00882EA1">
      <w:pPr>
        <w:pStyle w:val="ListParagraph"/>
        <w:numPr>
          <w:ilvl w:val="0"/>
          <w:numId w:val="12"/>
        </w:numPr>
        <w:spacing w:after="0" w:line="240" w:lineRule="auto"/>
        <w:rPr>
          <w:color w:val="000000"/>
        </w:rPr>
      </w:pPr>
      <w:r>
        <w:rPr>
          <w:color w:val="000000"/>
        </w:rPr>
        <w:t>Electronic device</w:t>
      </w:r>
      <w:r w:rsidR="00816BA7">
        <w:rPr>
          <w:color w:val="000000"/>
        </w:rPr>
        <w:t xml:space="preserve"> to view the sequencing results (</w:t>
      </w:r>
      <w:r>
        <w:rPr>
          <w:color w:val="000000"/>
        </w:rPr>
        <w:t>students can likely view this on their phone or laptop)</w:t>
      </w:r>
    </w:p>
    <w:p w14:paraId="4BE3ACCF" w14:textId="77777777" w:rsidR="00882EA1" w:rsidRDefault="00882EA1" w:rsidP="00882EA1">
      <w:pPr>
        <w:spacing w:after="0" w:line="240" w:lineRule="auto"/>
        <w:rPr>
          <w:color w:val="000000"/>
        </w:rPr>
      </w:pPr>
    </w:p>
    <w:p w14:paraId="730CF42A" w14:textId="3141FF16" w:rsidR="00C2573D" w:rsidRPr="00DC4893" w:rsidRDefault="00955A5F" w:rsidP="00882EA1">
      <w:pPr>
        <w:spacing w:after="0" w:line="240" w:lineRule="auto"/>
        <w:rPr>
          <w:i/>
          <w:iCs/>
        </w:rPr>
      </w:pPr>
      <w:r w:rsidRPr="00CD79A5">
        <w:rPr>
          <w:i/>
          <w:iCs/>
        </w:rPr>
        <w:t>Grow the Microbes</w:t>
      </w:r>
      <w:r w:rsidR="0074757C">
        <w:rPr>
          <w:i/>
          <w:iCs/>
        </w:rPr>
        <w:t xml:space="preserve"> (Initial isolation</w:t>
      </w:r>
      <w:r w:rsidR="00D71351">
        <w:rPr>
          <w:i/>
          <w:iCs/>
        </w:rPr>
        <w:t xml:space="preserve"> of microbes</w:t>
      </w:r>
      <w:r w:rsidR="0074757C">
        <w:rPr>
          <w:i/>
          <w:iCs/>
        </w:rPr>
        <w:t xml:space="preserve"> from cleaner)</w:t>
      </w:r>
    </w:p>
    <w:p w14:paraId="655A0C6D" w14:textId="68FF0153" w:rsidR="00923083" w:rsidRPr="00F2019A" w:rsidRDefault="00F2019A" w:rsidP="00486C7A">
      <w:pPr>
        <w:numPr>
          <w:ilvl w:val="0"/>
          <w:numId w:val="10"/>
        </w:numPr>
        <w:pBdr>
          <w:top w:val="nil"/>
          <w:left w:val="nil"/>
          <w:bottom w:val="nil"/>
          <w:right w:val="nil"/>
          <w:between w:val="nil"/>
        </w:pBdr>
        <w:spacing w:after="0" w:line="240" w:lineRule="auto"/>
      </w:pPr>
      <w:r>
        <w:rPr>
          <w:color w:val="000000"/>
        </w:rPr>
        <w:t>Mrs. Meyers Probiotic Multi-Surface Cleaner Concentrate</w:t>
      </w:r>
      <w:r w:rsidR="00DA1BBF">
        <w:rPr>
          <w:color w:val="000000"/>
        </w:rPr>
        <w:t xml:space="preserve"> divided into tubes</w:t>
      </w:r>
      <w:r>
        <w:rPr>
          <w:color w:val="000000"/>
        </w:rPr>
        <w:t xml:space="preserve"> </w:t>
      </w:r>
      <w:r w:rsidR="00486C7A">
        <w:t>(5ml/student is plenty)</w:t>
      </w:r>
    </w:p>
    <w:p w14:paraId="5EBF7DF0" w14:textId="09214EAE" w:rsidR="00F2019A" w:rsidRPr="00FA2A8D" w:rsidRDefault="00FA2A8D" w:rsidP="00955A5F">
      <w:pPr>
        <w:numPr>
          <w:ilvl w:val="0"/>
          <w:numId w:val="10"/>
        </w:numPr>
        <w:pBdr>
          <w:top w:val="nil"/>
          <w:left w:val="nil"/>
          <w:bottom w:val="nil"/>
          <w:right w:val="nil"/>
          <w:between w:val="nil"/>
        </w:pBdr>
        <w:spacing w:after="0" w:line="240" w:lineRule="auto"/>
      </w:pPr>
      <w:r>
        <w:rPr>
          <w:color w:val="000000"/>
        </w:rPr>
        <w:t>Sterile cotton swabs (individually wrapped or bulk wrapped is fine)</w:t>
      </w:r>
      <w:r w:rsidR="00A97C92">
        <w:rPr>
          <w:color w:val="000000"/>
        </w:rPr>
        <w:t xml:space="preserve"> (1-2</w:t>
      </w:r>
      <w:r w:rsidR="00374F33">
        <w:rPr>
          <w:color w:val="000000"/>
        </w:rPr>
        <w:t xml:space="preserve"> swabs</w:t>
      </w:r>
      <w:r w:rsidR="00A97C92">
        <w:rPr>
          <w:color w:val="000000"/>
        </w:rPr>
        <w:t>/student)</w:t>
      </w:r>
    </w:p>
    <w:p w14:paraId="7DC35923" w14:textId="4E1542DB" w:rsidR="00FA2A8D" w:rsidRPr="00E804D1" w:rsidRDefault="00E804D1" w:rsidP="00955A5F">
      <w:pPr>
        <w:numPr>
          <w:ilvl w:val="0"/>
          <w:numId w:val="10"/>
        </w:numPr>
        <w:pBdr>
          <w:top w:val="nil"/>
          <w:left w:val="nil"/>
          <w:bottom w:val="nil"/>
          <w:right w:val="nil"/>
          <w:between w:val="nil"/>
        </w:pBdr>
        <w:spacing w:after="0" w:line="240" w:lineRule="auto"/>
      </w:pPr>
      <w:r>
        <w:rPr>
          <w:color w:val="000000"/>
        </w:rPr>
        <w:t>Sterile test tubes or sterile disposable 15ml conical (“Falcon”) tubes</w:t>
      </w:r>
      <w:r w:rsidR="00A97C92">
        <w:rPr>
          <w:color w:val="000000"/>
        </w:rPr>
        <w:t xml:space="preserve"> (1</w:t>
      </w:r>
      <w:r w:rsidR="0074757C">
        <w:rPr>
          <w:color w:val="000000"/>
        </w:rPr>
        <w:t xml:space="preserve"> tube</w:t>
      </w:r>
      <w:r w:rsidR="00A97C92">
        <w:rPr>
          <w:color w:val="000000"/>
        </w:rPr>
        <w:t>/student)</w:t>
      </w:r>
    </w:p>
    <w:p w14:paraId="3DDFFDA5" w14:textId="36767E91" w:rsidR="00E804D1" w:rsidRPr="0074757C" w:rsidRDefault="00E804D1" w:rsidP="00955A5F">
      <w:pPr>
        <w:numPr>
          <w:ilvl w:val="0"/>
          <w:numId w:val="10"/>
        </w:numPr>
        <w:pBdr>
          <w:top w:val="nil"/>
          <w:left w:val="nil"/>
          <w:bottom w:val="nil"/>
          <w:right w:val="nil"/>
          <w:between w:val="nil"/>
        </w:pBdr>
        <w:spacing w:after="0" w:line="240" w:lineRule="auto"/>
      </w:pPr>
      <w:r>
        <w:rPr>
          <w:color w:val="000000"/>
        </w:rPr>
        <w:t>Growth media (LB agar or tryptic soy agar prepared petri plates</w:t>
      </w:r>
      <w:r w:rsidR="00A97C92">
        <w:rPr>
          <w:color w:val="000000"/>
        </w:rPr>
        <w:t>)</w:t>
      </w:r>
      <w:r w:rsidR="0074757C">
        <w:rPr>
          <w:color w:val="000000"/>
        </w:rPr>
        <w:t xml:space="preserve"> (1 plate/student)</w:t>
      </w:r>
    </w:p>
    <w:p w14:paraId="24F40602" w14:textId="77777777" w:rsidR="0074757C" w:rsidRDefault="0074757C" w:rsidP="0074757C">
      <w:pPr>
        <w:pBdr>
          <w:top w:val="nil"/>
          <w:left w:val="nil"/>
          <w:bottom w:val="nil"/>
          <w:right w:val="nil"/>
          <w:between w:val="nil"/>
        </w:pBdr>
        <w:spacing w:after="0" w:line="240" w:lineRule="auto"/>
        <w:rPr>
          <w:color w:val="000000"/>
        </w:rPr>
      </w:pPr>
    </w:p>
    <w:p w14:paraId="7ED1EC08" w14:textId="014EDB77" w:rsidR="0074757C" w:rsidRPr="00CD79A5" w:rsidRDefault="0074757C" w:rsidP="0074757C">
      <w:pPr>
        <w:spacing w:after="0" w:line="240" w:lineRule="auto"/>
        <w:rPr>
          <w:i/>
          <w:iCs/>
        </w:rPr>
      </w:pPr>
      <w:r w:rsidRPr="00CD79A5">
        <w:rPr>
          <w:i/>
          <w:iCs/>
        </w:rPr>
        <w:t>Grow the Microbes</w:t>
      </w:r>
      <w:r>
        <w:rPr>
          <w:i/>
          <w:iCs/>
        </w:rPr>
        <w:t xml:space="preserve"> (</w:t>
      </w:r>
      <w:r w:rsidR="00D71351">
        <w:rPr>
          <w:i/>
          <w:iCs/>
        </w:rPr>
        <w:t>Isolation plating</w:t>
      </w:r>
      <w:r>
        <w:rPr>
          <w:i/>
          <w:iCs/>
        </w:rPr>
        <w:t xml:space="preserve"> of microbes</w:t>
      </w:r>
      <w:r w:rsidR="00D34B1B">
        <w:rPr>
          <w:i/>
          <w:iCs/>
        </w:rPr>
        <w:t xml:space="preserve"> to new agar</w:t>
      </w:r>
      <w:r>
        <w:rPr>
          <w:i/>
          <w:iCs/>
        </w:rPr>
        <w:t>)</w:t>
      </w:r>
    </w:p>
    <w:p w14:paraId="2C611C5A" w14:textId="2A7B04DC" w:rsidR="0074757C" w:rsidRPr="00FA2A8D" w:rsidRDefault="00BA4A73" w:rsidP="0074757C">
      <w:pPr>
        <w:numPr>
          <w:ilvl w:val="0"/>
          <w:numId w:val="10"/>
        </w:numPr>
        <w:pBdr>
          <w:top w:val="nil"/>
          <w:left w:val="nil"/>
          <w:bottom w:val="nil"/>
          <w:right w:val="nil"/>
          <w:between w:val="nil"/>
        </w:pBdr>
        <w:spacing w:after="0" w:line="240" w:lineRule="auto"/>
      </w:pPr>
      <w:r>
        <w:rPr>
          <w:color w:val="000000"/>
        </w:rPr>
        <w:t>S</w:t>
      </w:r>
      <w:r w:rsidR="0074757C">
        <w:rPr>
          <w:color w:val="000000"/>
        </w:rPr>
        <w:t>terile disposable inoculating loops (individually wrapped or bulk wrapped is fine) (1</w:t>
      </w:r>
      <w:r w:rsidR="009A723B">
        <w:rPr>
          <w:color w:val="000000"/>
        </w:rPr>
        <w:t>-2</w:t>
      </w:r>
      <w:r w:rsidR="0074757C">
        <w:rPr>
          <w:color w:val="000000"/>
        </w:rPr>
        <w:t>/student)</w:t>
      </w:r>
    </w:p>
    <w:p w14:paraId="488D0885" w14:textId="2C4181FC" w:rsidR="0074757C" w:rsidRPr="001A69AF" w:rsidRDefault="0074757C" w:rsidP="0074757C">
      <w:pPr>
        <w:numPr>
          <w:ilvl w:val="0"/>
          <w:numId w:val="10"/>
        </w:numPr>
        <w:pBdr>
          <w:top w:val="nil"/>
          <w:left w:val="nil"/>
          <w:bottom w:val="nil"/>
          <w:right w:val="nil"/>
          <w:between w:val="nil"/>
        </w:pBdr>
        <w:spacing w:after="0" w:line="240" w:lineRule="auto"/>
      </w:pPr>
      <w:r>
        <w:rPr>
          <w:color w:val="000000"/>
        </w:rPr>
        <w:t>Growth media (LB agar or tryptic soy agar prepared petri plates) (1-2 plates/student)</w:t>
      </w:r>
    </w:p>
    <w:p w14:paraId="2DC257F5" w14:textId="15BD4054" w:rsidR="001A69AF" w:rsidRDefault="001A69AF" w:rsidP="0074757C">
      <w:pPr>
        <w:numPr>
          <w:ilvl w:val="0"/>
          <w:numId w:val="10"/>
        </w:numPr>
        <w:pBdr>
          <w:top w:val="nil"/>
          <w:left w:val="nil"/>
          <w:bottom w:val="nil"/>
          <w:right w:val="nil"/>
          <w:between w:val="nil"/>
        </w:pBdr>
        <w:spacing w:after="0" w:line="240" w:lineRule="auto"/>
      </w:pPr>
      <w:r>
        <w:rPr>
          <w:color w:val="000000"/>
        </w:rPr>
        <w:t xml:space="preserve">Each student should be given their agar plate from the first </w:t>
      </w:r>
      <w:r w:rsidRPr="00250C8A">
        <w:rPr>
          <w:i/>
          <w:iCs/>
          <w:color w:val="000000"/>
        </w:rPr>
        <w:t>Grow the Microbe</w:t>
      </w:r>
      <w:r>
        <w:rPr>
          <w:color w:val="000000"/>
        </w:rPr>
        <w:t xml:space="preserve"> activity</w:t>
      </w:r>
      <w:r w:rsidR="00250C8A">
        <w:rPr>
          <w:color w:val="000000"/>
        </w:rPr>
        <w:t>. Th</w:t>
      </w:r>
      <w:r w:rsidR="00255993">
        <w:rPr>
          <w:color w:val="000000"/>
        </w:rPr>
        <w:t>ere should be growth</w:t>
      </w:r>
      <w:r w:rsidR="009259D4">
        <w:rPr>
          <w:color w:val="000000"/>
        </w:rPr>
        <w:t xml:space="preserve"> on the plate</w:t>
      </w:r>
      <w:r w:rsidR="00255993">
        <w:rPr>
          <w:color w:val="000000"/>
        </w:rPr>
        <w:t xml:space="preserve"> (as</w:t>
      </w:r>
      <w:r w:rsidR="009259D4">
        <w:rPr>
          <w:color w:val="000000"/>
        </w:rPr>
        <w:t xml:space="preserve"> colonies or large patches)</w:t>
      </w:r>
      <w:r w:rsidR="00255993">
        <w:rPr>
          <w:color w:val="000000"/>
        </w:rPr>
        <w:t>. If</w:t>
      </w:r>
      <w:r w:rsidR="009259D4">
        <w:rPr>
          <w:color w:val="000000"/>
        </w:rPr>
        <w:t xml:space="preserve"> a student’s plate has no growth</w:t>
      </w:r>
      <w:r w:rsidR="00255993">
        <w:rPr>
          <w:color w:val="000000"/>
        </w:rPr>
        <w:t xml:space="preserve">, </w:t>
      </w:r>
      <w:r w:rsidR="009259D4">
        <w:rPr>
          <w:color w:val="000000"/>
        </w:rPr>
        <w:t>they</w:t>
      </w:r>
      <w:r w:rsidR="00255993">
        <w:rPr>
          <w:color w:val="000000"/>
        </w:rPr>
        <w:t xml:space="preserve"> can us</w:t>
      </w:r>
      <w:r w:rsidR="00791029">
        <w:rPr>
          <w:color w:val="000000"/>
        </w:rPr>
        <w:t>e microbes from another student’s plate to complete this activity.</w:t>
      </w:r>
    </w:p>
    <w:p w14:paraId="5D89F234" w14:textId="77777777" w:rsidR="00955A5F" w:rsidRDefault="00955A5F" w:rsidP="00A3029E">
      <w:pPr>
        <w:pBdr>
          <w:top w:val="nil"/>
          <w:left w:val="nil"/>
          <w:bottom w:val="nil"/>
          <w:right w:val="nil"/>
          <w:between w:val="nil"/>
        </w:pBdr>
        <w:spacing w:after="0" w:line="240" w:lineRule="auto"/>
        <w:rPr>
          <w:color w:val="000000"/>
        </w:rPr>
      </w:pPr>
    </w:p>
    <w:p w14:paraId="101D9481" w14:textId="1EC07D25" w:rsidR="00955A5F" w:rsidRPr="00CD79A5" w:rsidRDefault="00955A5F" w:rsidP="00955A5F">
      <w:pPr>
        <w:spacing w:after="0" w:line="240" w:lineRule="auto"/>
        <w:rPr>
          <w:i/>
          <w:iCs/>
        </w:rPr>
      </w:pPr>
      <w:r w:rsidRPr="00CD79A5">
        <w:rPr>
          <w:i/>
          <w:iCs/>
        </w:rPr>
        <w:t>See the Microbes</w:t>
      </w:r>
      <w:r w:rsidR="00BA4A73">
        <w:rPr>
          <w:i/>
          <w:iCs/>
        </w:rPr>
        <w:t xml:space="preserve"> (Gram-stain, light microscopy)</w:t>
      </w:r>
    </w:p>
    <w:p w14:paraId="6DC96776" w14:textId="5EA7D5B6" w:rsidR="00776075" w:rsidRDefault="00776075" w:rsidP="00776075">
      <w:pPr>
        <w:numPr>
          <w:ilvl w:val="0"/>
          <w:numId w:val="10"/>
        </w:numPr>
        <w:pBdr>
          <w:top w:val="nil"/>
          <w:left w:val="nil"/>
          <w:bottom w:val="nil"/>
          <w:right w:val="nil"/>
          <w:between w:val="nil"/>
        </w:pBdr>
        <w:spacing w:after="0" w:line="240" w:lineRule="auto"/>
      </w:pPr>
      <w:r>
        <w:rPr>
          <w:color w:val="000000"/>
        </w:rPr>
        <w:t xml:space="preserve">Each student should be given their agar plate from the </w:t>
      </w:r>
      <w:r w:rsidRPr="007C4EE2">
        <w:rPr>
          <w:i/>
          <w:iCs/>
          <w:color w:val="000000"/>
        </w:rPr>
        <w:t xml:space="preserve">Grow the Microbe </w:t>
      </w:r>
      <w:r>
        <w:rPr>
          <w:color w:val="000000"/>
        </w:rPr>
        <w:t>isolation plate. There should be individual colonies (small circles) of growth on the plate. If a student’s plate has no growth, they can use microbes from another student’s plate to complete this activity</w:t>
      </w:r>
      <w:r w:rsidR="007C4EE2">
        <w:rPr>
          <w:color w:val="000000"/>
        </w:rPr>
        <w:t>.</w:t>
      </w:r>
    </w:p>
    <w:p w14:paraId="44B475AB" w14:textId="36F6E5AA" w:rsidR="00111BA1" w:rsidRPr="00FA2A8D" w:rsidRDefault="00BA4A73" w:rsidP="00111BA1">
      <w:pPr>
        <w:numPr>
          <w:ilvl w:val="0"/>
          <w:numId w:val="10"/>
        </w:numPr>
        <w:pBdr>
          <w:top w:val="nil"/>
          <w:left w:val="nil"/>
          <w:bottom w:val="nil"/>
          <w:right w:val="nil"/>
          <w:between w:val="nil"/>
        </w:pBdr>
        <w:spacing w:after="0" w:line="240" w:lineRule="auto"/>
      </w:pPr>
      <w:r>
        <w:rPr>
          <w:color w:val="000000"/>
        </w:rPr>
        <w:t>S</w:t>
      </w:r>
      <w:r w:rsidR="00111BA1">
        <w:rPr>
          <w:color w:val="000000"/>
        </w:rPr>
        <w:t>terile disposable inoculating loops (1-2/student)</w:t>
      </w:r>
    </w:p>
    <w:p w14:paraId="73461EC2" w14:textId="6AEB54F8" w:rsidR="00776075" w:rsidRDefault="007C4EE2" w:rsidP="00776075">
      <w:pPr>
        <w:numPr>
          <w:ilvl w:val="0"/>
          <w:numId w:val="10"/>
        </w:numPr>
        <w:pBdr>
          <w:top w:val="nil"/>
          <w:left w:val="nil"/>
          <w:bottom w:val="nil"/>
          <w:right w:val="nil"/>
          <w:between w:val="nil"/>
        </w:pBdr>
        <w:spacing w:after="0" w:line="240" w:lineRule="auto"/>
      </w:pPr>
      <w:r>
        <w:lastRenderedPageBreak/>
        <w:t>Microscope slides (</w:t>
      </w:r>
      <w:r w:rsidR="00744634">
        <w:t>1-2 slides/student)</w:t>
      </w:r>
    </w:p>
    <w:p w14:paraId="46C17489" w14:textId="653EFEA3" w:rsidR="00744634" w:rsidRDefault="00744634" w:rsidP="00776075">
      <w:pPr>
        <w:numPr>
          <w:ilvl w:val="0"/>
          <w:numId w:val="10"/>
        </w:numPr>
        <w:pBdr>
          <w:top w:val="nil"/>
          <w:left w:val="nil"/>
          <w:bottom w:val="nil"/>
          <w:right w:val="nil"/>
          <w:between w:val="nil"/>
        </w:pBdr>
        <w:spacing w:after="0" w:line="240" w:lineRule="auto"/>
      </w:pPr>
      <w:r>
        <w:t>Water (sterile, if available)</w:t>
      </w:r>
    </w:p>
    <w:p w14:paraId="06B3EEFF" w14:textId="21AEC951" w:rsidR="00744634" w:rsidRDefault="00744634" w:rsidP="00776075">
      <w:pPr>
        <w:numPr>
          <w:ilvl w:val="0"/>
          <w:numId w:val="10"/>
        </w:numPr>
        <w:pBdr>
          <w:top w:val="nil"/>
          <w:left w:val="nil"/>
          <w:bottom w:val="nil"/>
          <w:right w:val="nil"/>
          <w:between w:val="nil"/>
        </w:pBdr>
        <w:spacing w:after="0" w:line="240" w:lineRule="auto"/>
      </w:pPr>
      <w:r>
        <w:t>Compound light microscopes (</w:t>
      </w:r>
      <w:r w:rsidR="000E7590">
        <w:t>1 microscope/student or student pair) (</w:t>
      </w:r>
      <w:r>
        <w:t>microscopes should have at least a 40/60X objective</w:t>
      </w:r>
      <w:r w:rsidR="00016A2C">
        <w:t>)</w:t>
      </w:r>
    </w:p>
    <w:p w14:paraId="7B16A68D" w14:textId="5D845B4F" w:rsidR="00016A2C" w:rsidRDefault="00016A2C" w:rsidP="00776075">
      <w:pPr>
        <w:numPr>
          <w:ilvl w:val="0"/>
          <w:numId w:val="10"/>
        </w:numPr>
        <w:pBdr>
          <w:top w:val="nil"/>
          <w:left w:val="nil"/>
          <w:bottom w:val="nil"/>
          <w:right w:val="nil"/>
          <w:between w:val="nil"/>
        </w:pBdr>
        <w:spacing w:after="0" w:line="240" w:lineRule="auto"/>
      </w:pPr>
      <w:r>
        <w:t>Lens paper</w:t>
      </w:r>
    </w:p>
    <w:p w14:paraId="2DEDABD3" w14:textId="256E4A6E" w:rsidR="00BA4A73" w:rsidRDefault="00BA4A73" w:rsidP="00776075">
      <w:pPr>
        <w:numPr>
          <w:ilvl w:val="0"/>
          <w:numId w:val="10"/>
        </w:numPr>
        <w:pBdr>
          <w:top w:val="nil"/>
          <w:left w:val="nil"/>
          <w:bottom w:val="nil"/>
          <w:right w:val="nil"/>
          <w:between w:val="nil"/>
        </w:pBdr>
        <w:spacing w:after="0" w:line="240" w:lineRule="auto"/>
      </w:pPr>
      <w:r>
        <w:t>Gram stain kits (1 kit</w:t>
      </w:r>
      <w:r w:rsidR="009D1138">
        <w:t>/</w:t>
      </w:r>
      <w:r>
        <w:t>3-4 students)</w:t>
      </w:r>
    </w:p>
    <w:p w14:paraId="3905D24D" w14:textId="6BE875F0" w:rsidR="00017308" w:rsidRDefault="00017308" w:rsidP="00776075">
      <w:pPr>
        <w:numPr>
          <w:ilvl w:val="0"/>
          <w:numId w:val="10"/>
        </w:numPr>
        <w:pBdr>
          <w:top w:val="nil"/>
          <w:left w:val="nil"/>
          <w:bottom w:val="nil"/>
          <w:right w:val="nil"/>
          <w:between w:val="nil"/>
        </w:pBdr>
        <w:spacing w:after="0" w:line="240" w:lineRule="auto"/>
      </w:pPr>
      <w:r>
        <w:t>Waste container to collect the Gram stain reagents if staining is done at the lab bench.</w:t>
      </w:r>
    </w:p>
    <w:p w14:paraId="17BD6DD3" w14:textId="77777777" w:rsidR="009B299E" w:rsidRPr="00776075" w:rsidRDefault="009B299E" w:rsidP="009B299E">
      <w:pPr>
        <w:pBdr>
          <w:top w:val="nil"/>
          <w:left w:val="nil"/>
          <w:bottom w:val="nil"/>
          <w:right w:val="nil"/>
          <w:between w:val="nil"/>
        </w:pBdr>
        <w:spacing w:after="0" w:line="240" w:lineRule="auto"/>
        <w:ind w:left="720"/>
      </w:pPr>
    </w:p>
    <w:p w14:paraId="6293144C" w14:textId="25AB4D24" w:rsidR="00776075" w:rsidRPr="00CD79A5" w:rsidRDefault="00776075" w:rsidP="00776075">
      <w:pPr>
        <w:spacing w:after="0" w:line="240" w:lineRule="auto"/>
        <w:rPr>
          <w:i/>
          <w:iCs/>
        </w:rPr>
      </w:pPr>
      <w:r w:rsidRPr="00CD79A5">
        <w:rPr>
          <w:i/>
          <w:iCs/>
        </w:rPr>
        <w:t>See the Microbes</w:t>
      </w:r>
      <w:r w:rsidR="009B299E">
        <w:rPr>
          <w:i/>
          <w:iCs/>
        </w:rPr>
        <w:t xml:space="preserve"> (SEM)</w:t>
      </w:r>
    </w:p>
    <w:p w14:paraId="0A9604C9" w14:textId="1F631216" w:rsidR="003526D1" w:rsidRPr="00243C33" w:rsidRDefault="00776075" w:rsidP="00055FA2">
      <w:pPr>
        <w:numPr>
          <w:ilvl w:val="0"/>
          <w:numId w:val="10"/>
        </w:numPr>
        <w:pBdr>
          <w:top w:val="nil"/>
          <w:left w:val="nil"/>
          <w:bottom w:val="nil"/>
          <w:right w:val="nil"/>
          <w:between w:val="nil"/>
        </w:pBdr>
        <w:spacing w:after="0" w:line="240" w:lineRule="auto"/>
      </w:pPr>
      <w:r>
        <w:rPr>
          <w:color w:val="000000"/>
        </w:rPr>
        <w:t xml:space="preserve">Each student should be given their agar plate from the </w:t>
      </w:r>
      <w:r w:rsidRPr="00A64F60">
        <w:rPr>
          <w:i/>
          <w:iCs/>
          <w:color w:val="000000"/>
        </w:rPr>
        <w:t>Grow the Microbe</w:t>
      </w:r>
      <w:r>
        <w:rPr>
          <w:color w:val="000000"/>
        </w:rPr>
        <w:t xml:space="preserve"> isolation plate. There should be individual colonies (small circles) of growth on the plate. If a student’s plate has no growth, they can use microbes from another student’s plate to complete this activity.</w:t>
      </w:r>
      <w:r w:rsidR="00955A5F">
        <w:rPr>
          <w:color w:val="000000"/>
        </w:rPr>
        <w:t xml:space="preserve"> </w:t>
      </w:r>
    </w:p>
    <w:p w14:paraId="6B267561" w14:textId="7829CD0F" w:rsidR="00243C33" w:rsidRPr="009B299E" w:rsidRDefault="009D3149" w:rsidP="00055FA2">
      <w:pPr>
        <w:numPr>
          <w:ilvl w:val="0"/>
          <w:numId w:val="10"/>
        </w:numPr>
        <w:pBdr>
          <w:top w:val="nil"/>
          <w:left w:val="nil"/>
          <w:bottom w:val="nil"/>
          <w:right w:val="nil"/>
          <w:between w:val="nil"/>
        </w:pBdr>
        <w:spacing w:after="0" w:line="240" w:lineRule="auto"/>
      </w:pPr>
      <w:r>
        <w:rPr>
          <w:color w:val="000000"/>
        </w:rPr>
        <w:t>Tube of s</w:t>
      </w:r>
      <w:r w:rsidR="00243C33">
        <w:rPr>
          <w:color w:val="000000"/>
        </w:rPr>
        <w:t>te</w:t>
      </w:r>
      <w:r w:rsidR="00953126">
        <w:rPr>
          <w:color w:val="000000"/>
        </w:rPr>
        <w:t xml:space="preserve">rile </w:t>
      </w:r>
      <w:r w:rsidR="00953126">
        <w:rPr>
          <w:i/>
          <w:iCs/>
          <w:color w:val="000000"/>
        </w:rPr>
        <w:t>liquid</w:t>
      </w:r>
      <w:r w:rsidR="00953126">
        <w:rPr>
          <w:color w:val="000000"/>
        </w:rPr>
        <w:t xml:space="preserve"> growth media (LB or tryptic soy broth</w:t>
      </w:r>
      <w:r w:rsidR="00B76B86">
        <w:rPr>
          <w:color w:val="000000"/>
        </w:rPr>
        <w:t>)</w:t>
      </w:r>
      <w:r>
        <w:rPr>
          <w:color w:val="000000"/>
        </w:rPr>
        <w:t xml:space="preserve"> (TS broth can be purchased from Carolina Bio already in tubes)</w:t>
      </w:r>
      <w:r w:rsidR="00061E4C">
        <w:rPr>
          <w:color w:val="000000"/>
        </w:rPr>
        <w:t xml:space="preserve"> (1 tube of broth/sample prepped for SEM)</w:t>
      </w:r>
    </w:p>
    <w:p w14:paraId="6C1B8A2F" w14:textId="43A6BE4D" w:rsidR="00457921" w:rsidRPr="00457921" w:rsidRDefault="009B299E" w:rsidP="00776075">
      <w:pPr>
        <w:numPr>
          <w:ilvl w:val="0"/>
          <w:numId w:val="10"/>
        </w:numPr>
        <w:pBdr>
          <w:top w:val="nil"/>
          <w:left w:val="nil"/>
          <w:bottom w:val="nil"/>
          <w:right w:val="nil"/>
          <w:between w:val="nil"/>
        </w:pBdr>
        <w:spacing w:after="0" w:line="240" w:lineRule="auto"/>
      </w:pPr>
      <w:r>
        <w:rPr>
          <w:color w:val="000000"/>
        </w:rPr>
        <w:t>Sterile disposable inoculating loops</w:t>
      </w:r>
      <w:r w:rsidR="00993FBA">
        <w:rPr>
          <w:color w:val="000000"/>
        </w:rPr>
        <w:t xml:space="preserve"> (1 loop/sample prepped for SEM)</w:t>
      </w:r>
    </w:p>
    <w:p w14:paraId="01697CD7" w14:textId="6C91D32A" w:rsidR="009B299E" w:rsidRPr="009B299E" w:rsidRDefault="006E10B2" w:rsidP="00776075">
      <w:pPr>
        <w:numPr>
          <w:ilvl w:val="0"/>
          <w:numId w:val="10"/>
        </w:numPr>
        <w:pBdr>
          <w:top w:val="nil"/>
          <w:left w:val="nil"/>
          <w:bottom w:val="nil"/>
          <w:right w:val="nil"/>
          <w:between w:val="nil"/>
        </w:pBdr>
        <w:spacing w:after="0" w:line="240" w:lineRule="auto"/>
      </w:pPr>
      <w:r>
        <w:rPr>
          <w:color w:val="000000"/>
        </w:rPr>
        <w:t>1ml</w:t>
      </w:r>
      <w:r w:rsidR="009B299E">
        <w:rPr>
          <w:color w:val="000000"/>
        </w:rPr>
        <w:t xml:space="preserve"> plastic transfer pipette</w:t>
      </w:r>
      <w:r w:rsidR="00993FBA">
        <w:rPr>
          <w:color w:val="000000"/>
        </w:rPr>
        <w:t xml:space="preserve"> (1 loop/sample prepped for SEM)</w:t>
      </w:r>
    </w:p>
    <w:p w14:paraId="11709BB7" w14:textId="2B2F0EBA" w:rsidR="009B299E" w:rsidRPr="007061E4" w:rsidRDefault="009B299E" w:rsidP="00776075">
      <w:pPr>
        <w:numPr>
          <w:ilvl w:val="0"/>
          <w:numId w:val="10"/>
        </w:numPr>
        <w:pBdr>
          <w:top w:val="nil"/>
          <w:left w:val="nil"/>
          <w:bottom w:val="nil"/>
          <w:right w:val="nil"/>
          <w:between w:val="nil"/>
        </w:pBdr>
        <w:spacing w:after="0" w:line="240" w:lineRule="auto"/>
      </w:pPr>
      <w:r>
        <w:rPr>
          <w:color w:val="000000"/>
        </w:rPr>
        <w:t>SEM “wafer” (usually supplied by the facility performing the SEM)</w:t>
      </w:r>
    </w:p>
    <w:p w14:paraId="7A338C5D" w14:textId="00669AB7" w:rsidR="007061E4" w:rsidRPr="006F1DE4" w:rsidRDefault="007061E4" w:rsidP="00776075">
      <w:pPr>
        <w:numPr>
          <w:ilvl w:val="0"/>
          <w:numId w:val="10"/>
        </w:numPr>
        <w:pBdr>
          <w:top w:val="nil"/>
          <w:left w:val="nil"/>
          <w:bottom w:val="nil"/>
          <w:right w:val="nil"/>
          <w:between w:val="nil"/>
        </w:pBdr>
        <w:spacing w:after="0" w:line="240" w:lineRule="auto"/>
      </w:pPr>
      <w:r>
        <w:rPr>
          <w:color w:val="000000"/>
        </w:rPr>
        <w:t>Optional: laminar flow hood (chemical hood or biosafety cabinet) to help dry samples</w:t>
      </w:r>
    </w:p>
    <w:p w14:paraId="4F585AB6" w14:textId="5E856C4D" w:rsidR="006F1DE4" w:rsidRPr="00343DC3" w:rsidRDefault="006F1DE4" w:rsidP="00776075">
      <w:pPr>
        <w:numPr>
          <w:ilvl w:val="0"/>
          <w:numId w:val="10"/>
        </w:numPr>
        <w:pBdr>
          <w:top w:val="nil"/>
          <w:left w:val="nil"/>
          <w:bottom w:val="nil"/>
          <w:right w:val="nil"/>
          <w:between w:val="nil"/>
        </w:pBdr>
        <w:spacing w:after="0" w:line="240" w:lineRule="auto"/>
      </w:pPr>
      <w:r>
        <w:rPr>
          <w:color w:val="000000"/>
        </w:rPr>
        <w:t>Empty petri dishes or other container</w:t>
      </w:r>
      <w:r w:rsidR="005B18DF">
        <w:rPr>
          <w:color w:val="000000"/>
        </w:rPr>
        <w:t>s</w:t>
      </w:r>
      <w:r>
        <w:rPr>
          <w:color w:val="000000"/>
        </w:rPr>
        <w:t xml:space="preserve"> to transport SEM wafers to SEM facility</w:t>
      </w:r>
    </w:p>
    <w:p w14:paraId="1F1C8648" w14:textId="77777777" w:rsidR="00955A5F" w:rsidRPr="00343DC3" w:rsidRDefault="00955A5F" w:rsidP="00955A5F">
      <w:pPr>
        <w:pBdr>
          <w:top w:val="nil"/>
          <w:left w:val="nil"/>
          <w:bottom w:val="nil"/>
          <w:right w:val="nil"/>
          <w:between w:val="nil"/>
        </w:pBdr>
        <w:spacing w:after="0" w:line="240" w:lineRule="auto"/>
        <w:ind w:left="720"/>
      </w:pPr>
    </w:p>
    <w:p w14:paraId="24583CDE" w14:textId="77777777" w:rsidR="00955A5F" w:rsidRPr="00CD79A5" w:rsidRDefault="00955A5F" w:rsidP="00955A5F">
      <w:pPr>
        <w:spacing w:after="0" w:line="240" w:lineRule="auto"/>
        <w:rPr>
          <w:i/>
          <w:iCs/>
        </w:rPr>
      </w:pPr>
      <w:r w:rsidRPr="00CD79A5">
        <w:rPr>
          <w:i/>
          <w:iCs/>
        </w:rPr>
        <w:t>Sequence the Microbes</w:t>
      </w:r>
    </w:p>
    <w:p w14:paraId="611A6349" w14:textId="0EC8D281" w:rsidR="00A64F60" w:rsidRPr="00B33ADD" w:rsidRDefault="00A64F60" w:rsidP="00A64F60">
      <w:pPr>
        <w:numPr>
          <w:ilvl w:val="0"/>
          <w:numId w:val="10"/>
        </w:numPr>
        <w:pBdr>
          <w:top w:val="nil"/>
          <w:left w:val="nil"/>
          <w:bottom w:val="nil"/>
          <w:right w:val="nil"/>
          <w:between w:val="nil"/>
        </w:pBdr>
        <w:spacing w:after="0" w:line="240" w:lineRule="auto"/>
      </w:pPr>
      <w:r>
        <w:rPr>
          <w:color w:val="000000"/>
        </w:rPr>
        <w:t xml:space="preserve">Each student should be given their agar plate from the </w:t>
      </w:r>
      <w:r w:rsidRPr="00A64F60">
        <w:rPr>
          <w:i/>
          <w:iCs/>
          <w:color w:val="000000"/>
        </w:rPr>
        <w:t>Grow the Microbe</w:t>
      </w:r>
      <w:r>
        <w:rPr>
          <w:color w:val="000000"/>
        </w:rPr>
        <w:t xml:space="preserve"> isolation plate. There should be individual colonies (small circles) of growth on the plate. If a student’s plate has no growth, they can use </w:t>
      </w:r>
      <w:r w:rsidR="00D85D12">
        <w:rPr>
          <w:color w:val="000000"/>
        </w:rPr>
        <w:t>a microbial colony</w:t>
      </w:r>
      <w:r>
        <w:rPr>
          <w:color w:val="000000"/>
        </w:rPr>
        <w:t xml:space="preserve"> from another student’s plate to complete this activity. </w:t>
      </w:r>
    </w:p>
    <w:p w14:paraId="113DBBE9" w14:textId="504BA5DF" w:rsidR="00B33ADD" w:rsidRPr="00B33ADD" w:rsidRDefault="00B33ADD" w:rsidP="00B33ADD">
      <w:pPr>
        <w:numPr>
          <w:ilvl w:val="0"/>
          <w:numId w:val="10"/>
        </w:numPr>
        <w:pBdr>
          <w:top w:val="nil"/>
          <w:left w:val="nil"/>
          <w:bottom w:val="nil"/>
          <w:right w:val="nil"/>
          <w:between w:val="nil"/>
        </w:pBdr>
        <w:spacing w:after="0" w:line="240" w:lineRule="auto"/>
      </w:pPr>
      <w:r>
        <w:rPr>
          <w:color w:val="000000"/>
        </w:rPr>
        <w:t xml:space="preserve">Tube of sterile </w:t>
      </w:r>
      <w:r>
        <w:rPr>
          <w:i/>
          <w:iCs/>
          <w:color w:val="000000"/>
        </w:rPr>
        <w:t>liquid</w:t>
      </w:r>
      <w:r>
        <w:rPr>
          <w:color w:val="000000"/>
        </w:rPr>
        <w:t xml:space="preserve"> growth media (LB or tryptic soy broth) (TS broth can be purchased from Carolina Bio already in tubes)</w:t>
      </w:r>
      <w:r w:rsidR="00CA2DE0">
        <w:rPr>
          <w:color w:val="000000"/>
        </w:rPr>
        <w:t xml:space="preserve"> (1 tube of broth/student or group doing </w:t>
      </w:r>
      <w:r w:rsidR="003072D6">
        <w:rPr>
          <w:color w:val="000000"/>
        </w:rPr>
        <w:t>each</w:t>
      </w:r>
      <w:r w:rsidR="00CA2DE0">
        <w:rPr>
          <w:color w:val="000000"/>
        </w:rPr>
        <w:t xml:space="preserve"> DNA extraction)</w:t>
      </w:r>
    </w:p>
    <w:p w14:paraId="6023493D" w14:textId="19FDB58D" w:rsidR="00B33ADD" w:rsidRPr="009B299E" w:rsidRDefault="00B33ADD" w:rsidP="00B33ADD">
      <w:pPr>
        <w:numPr>
          <w:ilvl w:val="0"/>
          <w:numId w:val="10"/>
        </w:numPr>
        <w:pBdr>
          <w:top w:val="nil"/>
          <w:left w:val="nil"/>
          <w:bottom w:val="nil"/>
          <w:right w:val="nil"/>
          <w:between w:val="nil"/>
        </w:pBdr>
        <w:spacing w:after="0" w:line="240" w:lineRule="auto"/>
      </w:pPr>
      <w:r>
        <w:rPr>
          <w:color w:val="000000"/>
        </w:rPr>
        <w:t>Sterile disposable inoculating loops</w:t>
      </w:r>
      <w:r w:rsidR="008539BB">
        <w:rPr>
          <w:color w:val="000000"/>
        </w:rPr>
        <w:t xml:space="preserve"> (1 loop/student or group</w:t>
      </w:r>
      <w:r w:rsidR="003072D6">
        <w:rPr>
          <w:color w:val="000000"/>
        </w:rPr>
        <w:t xml:space="preserve"> doing each DNA extraction</w:t>
      </w:r>
      <w:r w:rsidR="00CA2DE0">
        <w:rPr>
          <w:color w:val="000000"/>
        </w:rPr>
        <w:t>)</w:t>
      </w:r>
    </w:p>
    <w:p w14:paraId="6823D9C7" w14:textId="218A7B99" w:rsidR="00955A5F" w:rsidRPr="00E121DD" w:rsidRDefault="00A64F60" w:rsidP="00A64F60">
      <w:pPr>
        <w:numPr>
          <w:ilvl w:val="0"/>
          <w:numId w:val="10"/>
        </w:numPr>
        <w:pBdr>
          <w:top w:val="nil"/>
          <w:left w:val="nil"/>
          <w:bottom w:val="nil"/>
          <w:right w:val="nil"/>
          <w:between w:val="nil"/>
        </w:pBdr>
        <w:spacing w:after="0" w:line="240" w:lineRule="auto"/>
      </w:pPr>
      <w:r>
        <w:rPr>
          <w:color w:val="000000"/>
        </w:rPr>
        <w:t>Micropipettes (p20, p200, p1000) and tips</w:t>
      </w:r>
      <w:r w:rsidR="008C364F">
        <w:rPr>
          <w:color w:val="000000"/>
        </w:rPr>
        <w:t xml:space="preserve"> (1 set of micropipettes/student pair or lab bench)</w:t>
      </w:r>
    </w:p>
    <w:p w14:paraId="26DAA648" w14:textId="01B08D25" w:rsidR="00E121DD" w:rsidRPr="00A64F60" w:rsidRDefault="00E121DD" w:rsidP="00A64F60">
      <w:pPr>
        <w:numPr>
          <w:ilvl w:val="0"/>
          <w:numId w:val="10"/>
        </w:numPr>
        <w:pBdr>
          <w:top w:val="nil"/>
          <w:left w:val="nil"/>
          <w:bottom w:val="nil"/>
          <w:right w:val="nil"/>
          <w:between w:val="nil"/>
        </w:pBdr>
        <w:spacing w:after="0" w:line="240" w:lineRule="auto"/>
      </w:pPr>
      <w:r>
        <w:rPr>
          <w:color w:val="000000"/>
        </w:rPr>
        <w:t>Sterile water (ideally</w:t>
      </w:r>
      <w:r w:rsidR="00CC3D33">
        <w:rPr>
          <w:color w:val="000000"/>
        </w:rPr>
        <w:t>,</w:t>
      </w:r>
      <w:r>
        <w:rPr>
          <w:color w:val="000000"/>
        </w:rPr>
        <w:t xml:space="preserve"> DNAse/RNAse free water)</w:t>
      </w:r>
    </w:p>
    <w:p w14:paraId="3C920F84" w14:textId="77777777" w:rsidR="00716353" w:rsidRPr="00716353" w:rsidRDefault="00346184" w:rsidP="00A64F60">
      <w:pPr>
        <w:numPr>
          <w:ilvl w:val="0"/>
          <w:numId w:val="10"/>
        </w:numPr>
        <w:pBdr>
          <w:top w:val="nil"/>
          <w:left w:val="nil"/>
          <w:bottom w:val="nil"/>
          <w:right w:val="nil"/>
          <w:between w:val="nil"/>
        </w:pBdr>
        <w:spacing w:after="0" w:line="240" w:lineRule="auto"/>
      </w:pPr>
      <w:r>
        <w:rPr>
          <w:color w:val="000000"/>
        </w:rPr>
        <w:t xml:space="preserve">Genomic DNA extraction kit (Important: The kit must be for the extraction of genomic DNA and not plasmid DNA) </w:t>
      </w:r>
    </w:p>
    <w:p w14:paraId="44E30A5A" w14:textId="4A6A0D4D" w:rsidR="0026224C" w:rsidRPr="0026224C" w:rsidRDefault="001E41E6" w:rsidP="00716353">
      <w:pPr>
        <w:numPr>
          <w:ilvl w:val="1"/>
          <w:numId w:val="10"/>
        </w:numPr>
        <w:pBdr>
          <w:top w:val="nil"/>
          <w:left w:val="nil"/>
          <w:bottom w:val="nil"/>
          <w:right w:val="nil"/>
          <w:between w:val="nil"/>
        </w:pBdr>
        <w:spacing w:after="0" w:line="240" w:lineRule="auto"/>
      </w:pPr>
      <w:r>
        <w:rPr>
          <w:color w:val="000000"/>
        </w:rPr>
        <w:t>Example</w:t>
      </w:r>
      <w:r w:rsidR="008C364F">
        <w:rPr>
          <w:color w:val="000000"/>
        </w:rPr>
        <w:t xml:space="preserve"> kits: Qiagen</w:t>
      </w:r>
      <w:r w:rsidR="00C646FD">
        <w:rPr>
          <w:color w:val="000000"/>
        </w:rPr>
        <w:t xml:space="preserve"> QIAamp DNA Mini Kit</w:t>
      </w:r>
      <w:r w:rsidR="00B03895">
        <w:rPr>
          <w:color w:val="000000"/>
        </w:rPr>
        <w:t>, Zymo Research Quick-DNA Miniprep Kit</w:t>
      </w:r>
    </w:p>
    <w:p w14:paraId="40CD9DB7" w14:textId="26E5C670" w:rsidR="00A64F60" w:rsidRPr="002D5BBC" w:rsidRDefault="0026224C" w:rsidP="0026224C">
      <w:pPr>
        <w:numPr>
          <w:ilvl w:val="1"/>
          <w:numId w:val="10"/>
        </w:numPr>
        <w:pBdr>
          <w:top w:val="nil"/>
          <w:left w:val="nil"/>
          <w:bottom w:val="nil"/>
          <w:right w:val="nil"/>
          <w:between w:val="nil"/>
        </w:pBdr>
        <w:spacing w:after="0" w:line="240" w:lineRule="auto"/>
      </w:pPr>
      <w:r>
        <w:rPr>
          <w:color w:val="000000"/>
        </w:rPr>
        <w:t>S</w:t>
      </w:r>
      <w:r w:rsidR="00437DF8">
        <w:rPr>
          <w:color w:val="000000"/>
        </w:rPr>
        <w:t>elect the number of “preps”</w:t>
      </w:r>
      <w:r>
        <w:rPr>
          <w:color w:val="000000"/>
        </w:rPr>
        <w:t xml:space="preserve"> in the kit based</w:t>
      </w:r>
      <w:r w:rsidR="00437DF8">
        <w:rPr>
          <w:color w:val="000000"/>
        </w:rPr>
        <w:t xml:space="preserve"> on the number of </w:t>
      </w:r>
      <w:r>
        <w:rPr>
          <w:color w:val="000000"/>
        </w:rPr>
        <w:t>students/groups that will perform the DNA extraction.</w:t>
      </w:r>
    </w:p>
    <w:p w14:paraId="5611EBEF" w14:textId="77777777" w:rsidR="00702699" w:rsidRDefault="00055FA2" w:rsidP="00A64F60">
      <w:pPr>
        <w:numPr>
          <w:ilvl w:val="0"/>
          <w:numId w:val="10"/>
        </w:numPr>
        <w:pBdr>
          <w:top w:val="nil"/>
          <w:left w:val="nil"/>
          <w:bottom w:val="nil"/>
          <w:right w:val="nil"/>
          <w:between w:val="nil"/>
        </w:pBdr>
        <w:spacing w:after="0" w:line="240" w:lineRule="auto"/>
      </w:pPr>
      <w:r>
        <w:t>Sequencing facility should be selected that can complete 16s rRNA sequencing and return a</w:t>
      </w:r>
      <w:r w:rsidR="00AE4A97">
        <w:t xml:space="preserve"> </w:t>
      </w:r>
      <w:r w:rsidR="00F04650">
        <w:t>report of the results</w:t>
      </w:r>
      <w:r w:rsidR="00CA025D">
        <w:t>.</w:t>
      </w:r>
      <w:r w:rsidR="00966957">
        <w:t xml:space="preserve"> </w:t>
      </w:r>
    </w:p>
    <w:p w14:paraId="58262C5D" w14:textId="01C18BBA" w:rsidR="002A45BB" w:rsidRDefault="002A45BB" w:rsidP="002A45BB">
      <w:pPr>
        <w:numPr>
          <w:ilvl w:val="1"/>
          <w:numId w:val="10"/>
        </w:numPr>
        <w:pBdr>
          <w:top w:val="nil"/>
          <w:left w:val="nil"/>
          <w:bottom w:val="nil"/>
          <w:right w:val="nil"/>
          <w:between w:val="nil"/>
        </w:pBdr>
        <w:spacing w:after="0" w:line="240" w:lineRule="auto"/>
      </w:pPr>
      <w:r>
        <w:t>Example: Zymo Research Targeted Amplicon Sequencing using the V3V4 primers for $75/sample</w:t>
      </w:r>
    </w:p>
    <w:p w14:paraId="27C6DF87" w14:textId="4FDB06A1" w:rsidR="006C2ED9" w:rsidRDefault="00966957" w:rsidP="002A45BB">
      <w:pPr>
        <w:numPr>
          <w:ilvl w:val="1"/>
          <w:numId w:val="10"/>
        </w:numPr>
        <w:pBdr>
          <w:top w:val="nil"/>
          <w:left w:val="nil"/>
          <w:bottom w:val="nil"/>
          <w:right w:val="nil"/>
          <w:between w:val="nil"/>
        </w:pBdr>
        <w:spacing w:after="0" w:line="240" w:lineRule="auto"/>
      </w:pPr>
      <w:r>
        <w:t>These companies will often do free consultation</w:t>
      </w:r>
      <w:r w:rsidR="00702699">
        <w:t>s</w:t>
      </w:r>
      <w:r>
        <w:t xml:space="preserve"> to help make sure you order the correct sequencing.</w:t>
      </w:r>
      <w:r w:rsidR="00CA025D">
        <w:t xml:space="preserve"> </w:t>
      </w:r>
    </w:p>
    <w:p w14:paraId="75F721C4" w14:textId="77777777" w:rsidR="00E10961" w:rsidRDefault="00E10961" w:rsidP="00E10961">
      <w:pPr>
        <w:pBdr>
          <w:top w:val="nil"/>
          <w:left w:val="nil"/>
          <w:bottom w:val="nil"/>
          <w:right w:val="nil"/>
          <w:between w:val="nil"/>
        </w:pBdr>
        <w:spacing w:after="0" w:line="240" w:lineRule="auto"/>
        <w:ind w:left="1440"/>
      </w:pPr>
    </w:p>
    <w:p w14:paraId="1379FB6A" w14:textId="77777777" w:rsidR="006C2ED9" w:rsidRDefault="00374F33">
      <w:pPr>
        <w:pStyle w:val="Heading1"/>
        <w:spacing w:before="0" w:line="240" w:lineRule="auto"/>
      </w:pPr>
      <w:r>
        <w:t>Safety</w:t>
      </w:r>
    </w:p>
    <w:p w14:paraId="49AEBBEB" w14:textId="60F6F26B" w:rsidR="006C2ED9" w:rsidRDefault="008A5606">
      <w:pPr>
        <w:spacing w:after="0" w:line="240" w:lineRule="auto"/>
      </w:pPr>
      <w:r>
        <w:t>T</w:t>
      </w:r>
      <w:r w:rsidR="005046BB">
        <w:t xml:space="preserve">he microbes in the cleaner are </w:t>
      </w:r>
      <w:r>
        <w:t>assumed to be safe to handle. However, since their identi</w:t>
      </w:r>
      <w:r w:rsidR="00DC62A5">
        <w:t>t</w:t>
      </w:r>
      <w:r>
        <w:t>y is unknown, standard microbiological personal protective equipment (PPE) should be worn by the students</w:t>
      </w:r>
      <w:r w:rsidR="00DC62A5">
        <w:t xml:space="preserve"> while performing all parts of this lesson.</w:t>
      </w:r>
      <w:r>
        <w:t xml:space="preserve"> </w:t>
      </w:r>
      <w:r w:rsidR="00DC62A5">
        <w:t>This should include lab coats and gloves. Goggles are also recommended.</w:t>
      </w:r>
    </w:p>
    <w:p w14:paraId="376A1AEA" w14:textId="77777777" w:rsidR="0026410B" w:rsidRDefault="0026410B">
      <w:pPr>
        <w:spacing w:after="0" w:line="240" w:lineRule="auto"/>
      </w:pPr>
    </w:p>
    <w:p w14:paraId="55DA621D" w14:textId="0FC052AE" w:rsidR="0026410B" w:rsidRDefault="0026410B">
      <w:pPr>
        <w:spacing w:after="0" w:line="240" w:lineRule="auto"/>
      </w:pPr>
      <w:r>
        <w:t xml:space="preserve">Lab benches should be </w:t>
      </w:r>
      <w:r w:rsidR="00360212">
        <w:t>cleaned before and after lab activities with an appropriate disinfectant (70% ethanol, Conflikt, or similar</w:t>
      </w:r>
      <w:r w:rsidR="00BD7005">
        <w:t xml:space="preserve">). </w:t>
      </w:r>
    </w:p>
    <w:p w14:paraId="66595714" w14:textId="77777777" w:rsidR="00D63C8E" w:rsidRDefault="00D63C8E">
      <w:pPr>
        <w:spacing w:after="0" w:line="240" w:lineRule="auto"/>
      </w:pPr>
    </w:p>
    <w:p w14:paraId="0563163C" w14:textId="1FA52E4C" w:rsidR="00D63C8E" w:rsidRDefault="00D63C8E">
      <w:pPr>
        <w:spacing w:after="0" w:line="240" w:lineRule="auto"/>
      </w:pPr>
      <w:r>
        <w:t>Students should also be reminded to w</w:t>
      </w:r>
      <w:r w:rsidR="00B7551B">
        <w:t>ear</w:t>
      </w:r>
      <w:r>
        <w:t xml:space="preserve"> gloves for the entire duration of the DNA extraction procedure. This provides protection to the students but, also importantly, protects the DNA from enzymes present on the skin that can cause the DNA to be degraded (which will interfere with the sequencing process).</w:t>
      </w:r>
    </w:p>
    <w:p w14:paraId="45675C5D" w14:textId="77777777" w:rsidR="00BD7005" w:rsidRDefault="00BD7005">
      <w:pPr>
        <w:spacing w:after="0" w:line="240" w:lineRule="auto"/>
      </w:pPr>
    </w:p>
    <w:p w14:paraId="5F13C96F" w14:textId="011596E0" w:rsidR="00BD7005" w:rsidRDefault="00BD7005">
      <w:pPr>
        <w:spacing w:after="0" w:line="240" w:lineRule="auto"/>
      </w:pPr>
      <w:r>
        <w:t>Students (and teachers) should always wash their hands after completing the lab activities and before leaving the lab, even if gloves have been worn the entire time.</w:t>
      </w:r>
    </w:p>
    <w:p w14:paraId="08014FB6" w14:textId="77A3C467" w:rsidR="0026410B" w:rsidRDefault="0026410B">
      <w:pPr>
        <w:spacing w:after="0" w:line="240" w:lineRule="auto"/>
      </w:pPr>
    </w:p>
    <w:p w14:paraId="4F6BF8DE" w14:textId="77777777" w:rsidR="006C2ED9" w:rsidRDefault="006C2ED9">
      <w:pPr>
        <w:spacing w:after="0" w:line="240" w:lineRule="auto"/>
      </w:pPr>
    </w:p>
    <w:p w14:paraId="7C3735F6" w14:textId="77777777" w:rsidR="006C2ED9" w:rsidRDefault="00374F33">
      <w:pPr>
        <w:spacing w:after="0" w:line="240" w:lineRule="auto"/>
        <w:rPr>
          <w:b/>
          <w:color w:val="0070C0"/>
          <w:sz w:val="28"/>
          <w:szCs w:val="28"/>
        </w:rPr>
      </w:pPr>
      <w:r>
        <w:rPr>
          <w:b/>
          <w:color w:val="0070C0"/>
          <w:sz w:val="28"/>
          <w:szCs w:val="28"/>
        </w:rPr>
        <w:t>Teacher Preparation for Activity</w:t>
      </w:r>
    </w:p>
    <w:p w14:paraId="19B7BF0D" w14:textId="77777777" w:rsidR="00895304" w:rsidRPr="00DC4893" w:rsidRDefault="00895304" w:rsidP="00895304">
      <w:pPr>
        <w:spacing w:after="0" w:line="240" w:lineRule="auto"/>
        <w:rPr>
          <w:i/>
          <w:iCs/>
        </w:rPr>
      </w:pPr>
      <w:r w:rsidRPr="00CD79A5">
        <w:rPr>
          <w:i/>
          <w:iCs/>
        </w:rPr>
        <w:t>Grow the Microbes</w:t>
      </w:r>
      <w:r>
        <w:rPr>
          <w:i/>
          <w:iCs/>
        </w:rPr>
        <w:t xml:space="preserve"> (Initial isolation of microbes from cleaner)</w:t>
      </w:r>
    </w:p>
    <w:p w14:paraId="539191A5" w14:textId="77777777" w:rsidR="009A4599" w:rsidRDefault="009A4599" w:rsidP="00895304">
      <w:pPr>
        <w:numPr>
          <w:ilvl w:val="0"/>
          <w:numId w:val="10"/>
        </w:numPr>
        <w:pBdr>
          <w:top w:val="nil"/>
          <w:left w:val="nil"/>
          <w:bottom w:val="nil"/>
          <w:right w:val="nil"/>
          <w:between w:val="nil"/>
        </w:pBdr>
        <w:spacing w:after="0" w:line="240" w:lineRule="auto"/>
        <w:rPr>
          <w:color w:val="000000"/>
        </w:rPr>
      </w:pPr>
      <w:r>
        <w:rPr>
          <w:color w:val="000000"/>
        </w:rPr>
        <w:t>Before Lab:</w:t>
      </w:r>
    </w:p>
    <w:p w14:paraId="2F695799" w14:textId="2F9072D1" w:rsidR="00895304" w:rsidRDefault="00A12231" w:rsidP="009A4599">
      <w:pPr>
        <w:numPr>
          <w:ilvl w:val="1"/>
          <w:numId w:val="10"/>
        </w:numPr>
        <w:pBdr>
          <w:top w:val="nil"/>
          <w:left w:val="nil"/>
          <w:bottom w:val="nil"/>
          <w:right w:val="nil"/>
          <w:between w:val="nil"/>
        </w:pBdr>
        <w:spacing w:after="0" w:line="240" w:lineRule="auto"/>
        <w:rPr>
          <w:color w:val="000000"/>
        </w:rPr>
      </w:pPr>
      <w:r>
        <w:rPr>
          <w:color w:val="000000"/>
        </w:rPr>
        <w:t>There is no advanced prep required for this lab other than collect</w:t>
      </w:r>
      <w:r w:rsidR="000B3DCC">
        <w:rPr>
          <w:color w:val="000000"/>
        </w:rPr>
        <w:t>ing</w:t>
      </w:r>
      <w:r>
        <w:rPr>
          <w:color w:val="000000"/>
        </w:rPr>
        <w:t xml:space="preserve"> the needed supplies.</w:t>
      </w:r>
    </w:p>
    <w:p w14:paraId="4CF7A256" w14:textId="68F724C1" w:rsidR="00895304" w:rsidRDefault="000B3DCC" w:rsidP="009A4599">
      <w:pPr>
        <w:numPr>
          <w:ilvl w:val="1"/>
          <w:numId w:val="10"/>
        </w:numPr>
        <w:pBdr>
          <w:top w:val="nil"/>
          <w:left w:val="nil"/>
          <w:bottom w:val="nil"/>
          <w:right w:val="nil"/>
          <w:between w:val="nil"/>
        </w:pBdr>
        <w:spacing w:after="0" w:line="240" w:lineRule="auto"/>
        <w:rPr>
          <w:color w:val="000000"/>
        </w:rPr>
      </w:pPr>
      <w:r>
        <w:rPr>
          <w:color w:val="000000"/>
        </w:rPr>
        <w:t>Optional</w:t>
      </w:r>
      <w:r w:rsidR="00BF5C17">
        <w:rPr>
          <w:color w:val="000000"/>
        </w:rPr>
        <w:t>: Remove the agar plates from the fridge a couple of hours before use. The plates are easier to handle and write on when warmed to room temperature.</w:t>
      </w:r>
    </w:p>
    <w:p w14:paraId="71C34A2A" w14:textId="601D2879" w:rsidR="00BF5C17" w:rsidRDefault="00BF5C17" w:rsidP="009A4599">
      <w:pPr>
        <w:numPr>
          <w:ilvl w:val="1"/>
          <w:numId w:val="10"/>
        </w:numPr>
        <w:pBdr>
          <w:top w:val="nil"/>
          <w:left w:val="nil"/>
          <w:bottom w:val="nil"/>
          <w:right w:val="nil"/>
          <w:between w:val="nil"/>
        </w:pBdr>
        <w:spacing w:after="0" w:line="240" w:lineRule="auto"/>
        <w:rPr>
          <w:color w:val="000000"/>
        </w:rPr>
      </w:pPr>
      <w:r>
        <w:rPr>
          <w:color w:val="000000"/>
        </w:rPr>
        <w:t xml:space="preserve">Optional: The faculty can dilute the cleaner </w:t>
      </w:r>
      <w:r w:rsidR="00923083">
        <w:rPr>
          <w:color w:val="000000"/>
        </w:rPr>
        <w:t>in advance instead of having the students do this individually.</w:t>
      </w:r>
    </w:p>
    <w:p w14:paraId="65FD1C3E" w14:textId="3FBC55DA" w:rsidR="009A4599" w:rsidRDefault="009A4599" w:rsidP="00895304">
      <w:pPr>
        <w:numPr>
          <w:ilvl w:val="0"/>
          <w:numId w:val="10"/>
        </w:numPr>
        <w:pBdr>
          <w:top w:val="nil"/>
          <w:left w:val="nil"/>
          <w:bottom w:val="nil"/>
          <w:right w:val="nil"/>
          <w:between w:val="nil"/>
        </w:pBdr>
        <w:spacing w:after="0" w:line="240" w:lineRule="auto"/>
        <w:rPr>
          <w:color w:val="000000"/>
        </w:rPr>
      </w:pPr>
      <w:r>
        <w:rPr>
          <w:color w:val="000000"/>
        </w:rPr>
        <w:t>After Lab:</w:t>
      </w:r>
    </w:p>
    <w:p w14:paraId="631A41D2" w14:textId="7167963F" w:rsidR="0068368C" w:rsidRDefault="0068368C" w:rsidP="0068368C">
      <w:pPr>
        <w:numPr>
          <w:ilvl w:val="1"/>
          <w:numId w:val="10"/>
        </w:numPr>
        <w:pBdr>
          <w:top w:val="nil"/>
          <w:left w:val="nil"/>
          <w:bottom w:val="nil"/>
          <w:right w:val="nil"/>
          <w:between w:val="nil"/>
        </w:pBdr>
        <w:spacing w:after="0" w:line="240" w:lineRule="auto"/>
        <w:rPr>
          <w:color w:val="000000"/>
        </w:rPr>
      </w:pPr>
      <w:r>
        <w:rPr>
          <w:color w:val="000000"/>
        </w:rPr>
        <w:t>After 24 hours</w:t>
      </w:r>
      <w:r w:rsidR="00E23DEA">
        <w:rPr>
          <w:color w:val="000000"/>
        </w:rPr>
        <w:t xml:space="preserve"> or overnight</w:t>
      </w:r>
      <w:r>
        <w:rPr>
          <w:color w:val="000000"/>
        </w:rPr>
        <w:t>, place the agar plates with microbial growth in the fridge until the next lab period.</w:t>
      </w:r>
    </w:p>
    <w:p w14:paraId="775267F6" w14:textId="77777777" w:rsidR="00895304" w:rsidRPr="00CD79A5" w:rsidRDefault="00895304" w:rsidP="00895304">
      <w:pPr>
        <w:spacing w:after="0" w:line="240" w:lineRule="auto"/>
        <w:rPr>
          <w:i/>
          <w:iCs/>
        </w:rPr>
      </w:pPr>
      <w:r w:rsidRPr="00CD79A5">
        <w:rPr>
          <w:i/>
          <w:iCs/>
        </w:rPr>
        <w:lastRenderedPageBreak/>
        <w:t>Grow the Microbes</w:t>
      </w:r>
      <w:r>
        <w:rPr>
          <w:i/>
          <w:iCs/>
        </w:rPr>
        <w:t xml:space="preserve"> (Isolation plating of microbes to new agar)</w:t>
      </w:r>
    </w:p>
    <w:p w14:paraId="2EEAB6EB" w14:textId="77777777" w:rsidR="00F212AB" w:rsidRDefault="00F212AB" w:rsidP="00F212AB">
      <w:pPr>
        <w:numPr>
          <w:ilvl w:val="0"/>
          <w:numId w:val="10"/>
        </w:numPr>
        <w:pBdr>
          <w:top w:val="nil"/>
          <w:left w:val="nil"/>
          <w:bottom w:val="nil"/>
          <w:right w:val="nil"/>
          <w:between w:val="nil"/>
        </w:pBdr>
        <w:spacing w:after="0" w:line="240" w:lineRule="auto"/>
        <w:rPr>
          <w:color w:val="000000"/>
        </w:rPr>
      </w:pPr>
      <w:r>
        <w:rPr>
          <w:color w:val="000000"/>
        </w:rPr>
        <w:t>Before Lab:</w:t>
      </w:r>
    </w:p>
    <w:p w14:paraId="7D781D13" w14:textId="77777777" w:rsidR="00F212AB" w:rsidRDefault="00F212AB" w:rsidP="00F212AB">
      <w:pPr>
        <w:numPr>
          <w:ilvl w:val="1"/>
          <w:numId w:val="10"/>
        </w:numPr>
        <w:pBdr>
          <w:top w:val="nil"/>
          <w:left w:val="nil"/>
          <w:bottom w:val="nil"/>
          <w:right w:val="nil"/>
          <w:between w:val="nil"/>
        </w:pBdr>
        <w:spacing w:after="0" w:line="240" w:lineRule="auto"/>
        <w:rPr>
          <w:color w:val="000000"/>
        </w:rPr>
      </w:pPr>
      <w:r>
        <w:rPr>
          <w:color w:val="000000"/>
        </w:rPr>
        <w:t>There is no advanced prep required for this lab other than collecting the needed supplies.</w:t>
      </w:r>
    </w:p>
    <w:p w14:paraId="04005B97" w14:textId="65FFB2A1" w:rsidR="00F212AB" w:rsidRDefault="00F212AB" w:rsidP="00F212AB">
      <w:pPr>
        <w:numPr>
          <w:ilvl w:val="1"/>
          <w:numId w:val="10"/>
        </w:numPr>
        <w:pBdr>
          <w:top w:val="nil"/>
          <w:left w:val="nil"/>
          <w:bottom w:val="nil"/>
          <w:right w:val="nil"/>
          <w:between w:val="nil"/>
        </w:pBdr>
        <w:spacing w:after="0" w:line="240" w:lineRule="auto"/>
        <w:rPr>
          <w:color w:val="000000"/>
        </w:rPr>
      </w:pPr>
      <w:r>
        <w:rPr>
          <w:color w:val="000000"/>
        </w:rPr>
        <w:t xml:space="preserve">Optional: Remove </w:t>
      </w:r>
      <w:r w:rsidR="005827E6">
        <w:rPr>
          <w:color w:val="000000"/>
        </w:rPr>
        <w:t>the microbial</w:t>
      </w:r>
      <w:r w:rsidR="001D04A0">
        <w:rPr>
          <w:color w:val="000000"/>
        </w:rPr>
        <w:t xml:space="preserve"> plates from the </w:t>
      </w:r>
      <w:r w:rsidR="00054D75" w:rsidRPr="00A43E18">
        <w:rPr>
          <w:b/>
          <w:bCs/>
          <w:color w:val="000000"/>
        </w:rPr>
        <w:t>second</w:t>
      </w:r>
      <w:r w:rsidR="001D04A0">
        <w:rPr>
          <w:color w:val="000000"/>
        </w:rPr>
        <w:t xml:space="preserve"> </w:t>
      </w:r>
      <w:r w:rsidR="001D04A0" w:rsidRPr="001D04A0">
        <w:rPr>
          <w:i/>
          <w:iCs/>
          <w:color w:val="000000"/>
        </w:rPr>
        <w:t>Grow the Microbes</w:t>
      </w:r>
      <w:r w:rsidR="001D04A0">
        <w:rPr>
          <w:color w:val="000000"/>
        </w:rPr>
        <w:t xml:space="preserve"> activity</w:t>
      </w:r>
      <w:r>
        <w:rPr>
          <w:color w:val="000000"/>
        </w:rPr>
        <w:t xml:space="preserve"> from the fridge a couple of hours before use. The plates are easier to handle and write on when warmed to room temperature.</w:t>
      </w:r>
    </w:p>
    <w:p w14:paraId="01C68697" w14:textId="77777777" w:rsidR="00F212AB" w:rsidRDefault="00F212AB" w:rsidP="00F212AB">
      <w:pPr>
        <w:numPr>
          <w:ilvl w:val="0"/>
          <w:numId w:val="10"/>
        </w:numPr>
        <w:pBdr>
          <w:top w:val="nil"/>
          <w:left w:val="nil"/>
          <w:bottom w:val="nil"/>
          <w:right w:val="nil"/>
          <w:between w:val="nil"/>
        </w:pBdr>
        <w:spacing w:after="0" w:line="240" w:lineRule="auto"/>
        <w:rPr>
          <w:color w:val="000000"/>
        </w:rPr>
      </w:pPr>
      <w:r>
        <w:rPr>
          <w:color w:val="000000"/>
        </w:rPr>
        <w:t>After Lab:</w:t>
      </w:r>
    </w:p>
    <w:p w14:paraId="6CEF976F" w14:textId="4D31B71B" w:rsidR="005827E6" w:rsidRPr="00114EB5" w:rsidRDefault="005827E6" w:rsidP="00F212AB">
      <w:pPr>
        <w:numPr>
          <w:ilvl w:val="1"/>
          <w:numId w:val="10"/>
        </w:numPr>
        <w:pBdr>
          <w:top w:val="nil"/>
          <w:left w:val="nil"/>
          <w:bottom w:val="nil"/>
          <w:right w:val="nil"/>
          <w:between w:val="nil"/>
        </w:pBdr>
        <w:spacing w:after="0" w:line="240" w:lineRule="auto"/>
      </w:pPr>
      <w:r>
        <w:rPr>
          <w:color w:val="000000"/>
        </w:rPr>
        <w:t xml:space="preserve">The agar plates from the </w:t>
      </w:r>
      <w:r w:rsidR="00114EB5">
        <w:rPr>
          <w:color w:val="000000"/>
        </w:rPr>
        <w:t>first</w:t>
      </w:r>
      <w:r w:rsidR="00E23DEA">
        <w:rPr>
          <w:color w:val="000000"/>
        </w:rPr>
        <w:t xml:space="preserve"> </w:t>
      </w:r>
      <w:r w:rsidR="00E23DEA" w:rsidRPr="00E23DEA">
        <w:rPr>
          <w:i/>
          <w:iCs/>
          <w:color w:val="000000"/>
        </w:rPr>
        <w:t>Grow the Microbes</w:t>
      </w:r>
      <w:r w:rsidR="00E23DEA">
        <w:rPr>
          <w:color w:val="000000"/>
        </w:rPr>
        <w:t xml:space="preserve"> activity can be stored in the fridge in case students need to re-use these plates.</w:t>
      </w:r>
    </w:p>
    <w:p w14:paraId="2AEBB9A6" w14:textId="509F4C0C" w:rsidR="00114EB5" w:rsidRDefault="00114EB5" w:rsidP="00F212AB">
      <w:pPr>
        <w:numPr>
          <w:ilvl w:val="1"/>
          <w:numId w:val="10"/>
        </w:numPr>
        <w:pBdr>
          <w:top w:val="nil"/>
          <w:left w:val="nil"/>
          <w:bottom w:val="nil"/>
          <w:right w:val="nil"/>
          <w:between w:val="nil"/>
        </w:pBdr>
        <w:spacing w:after="0" w:line="240" w:lineRule="auto"/>
      </w:pPr>
      <w:r w:rsidRPr="00AB4471">
        <w:rPr>
          <w:color w:val="000000"/>
        </w:rPr>
        <w:t>After 24 hours or overnight, place the new agar plates with isolated microbial growth (colonies) in the fridge until the next lab period</w:t>
      </w:r>
      <w:r>
        <w:rPr>
          <w:color w:val="000000"/>
        </w:rPr>
        <w:t>.</w:t>
      </w:r>
    </w:p>
    <w:p w14:paraId="13DFBA12" w14:textId="77777777" w:rsidR="00895304" w:rsidRDefault="00895304" w:rsidP="00895304">
      <w:pPr>
        <w:pBdr>
          <w:top w:val="nil"/>
          <w:left w:val="nil"/>
          <w:bottom w:val="nil"/>
          <w:right w:val="nil"/>
          <w:between w:val="nil"/>
        </w:pBdr>
        <w:spacing w:after="0" w:line="240" w:lineRule="auto"/>
        <w:ind w:left="720"/>
        <w:rPr>
          <w:color w:val="000000"/>
        </w:rPr>
      </w:pPr>
    </w:p>
    <w:p w14:paraId="08F1F03A" w14:textId="77777777" w:rsidR="00895304" w:rsidRPr="00CD79A5" w:rsidRDefault="00895304" w:rsidP="00895304">
      <w:pPr>
        <w:spacing w:after="0" w:line="240" w:lineRule="auto"/>
        <w:rPr>
          <w:i/>
          <w:iCs/>
        </w:rPr>
      </w:pPr>
      <w:r w:rsidRPr="00CD79A5">
        <w:rPr>
          <w:i/>
          <w:iCs/>
        </w:rPr>
        <w:t>See the Microbes</w:t>
      </w:r>
      <w:r>
        <w:rPr>
          <w:i/>
          <w:iCs/>
        </w:rPr>
        <w:t xml:space="preserve"> (Gram-stain, light microscopy)</w:t>
      </w:r>
    </w:p>
    <w:p w14:paraId="4DAA2367" w14:textId="77777777" w:rsidR="00AB4471" w:rsidRDefault="00AB4471" w:rsidP="00AB4471">
      <w:pPr>
        <w:numPr>
          <w:ilvl w:val="0"/>
          <w:numId w:val="10"/>
        </w:numPr>
        <w:pBdr>
          <w:top w:val="nil"/>
          <w:left w:val="nil"/>
          <w:bottom w:val="nil"/>
          <w:right w:val="nil"/>
          <w:between w:val="nil"/>
        </w:pBdr>
        <w:spacing w:after="0" w:line="240" w:lineRule="auto"/>
        <w:rPr>
          <w:color w:val="000000"/>
        </w:rPr>
      </w:pPr>
      <w:r>
        <w:rPr>
          <w:color w:val="000000"/>
        </w:rPr>
        <w:t>Before Lab:</w:t>
      </w:r>
    </w:p>
    <w:p w14:paraId="131CF6E5" w14:textId="77777777" w:rsidR="00AB4471" w:rsidRDefault="00AB4471" w:rsidP="00AB4471">
      <w:pPr>
        <w:numPr>
          <w:ilvl w:val="1"/>
          <w:numId w:val="10"/>
        </w:numPr>
        <w:pBdr>
          <w:top w:val="nil"/>
          <w:left w:val="nil"/>
          <w:bottom w:val="nil"/>
          <w:right w:val="nil"/>
          <w:between w:val="nil"/>
        </w:pBdr>
        <w:spacing w:after="0" w:line="240" w:lineRule="auto"/>
        <w:rPr>
          <w:color w:val="000000"/>
        </w:rPr>
      </w:pPr>
      <w:r>
        <w:rPr>
          <w:color w:val="000000"/>
        </w:rPr>
        <w:t>There is no advanced prep required for this lab other than collecting the needed supplies.</w:t>
      </w:r>
    </w:p>
    <w:p w14:paraId="593865D0" w14:textId="3B9EE82F" w:rsidR="00AB4471" w:rsidRDefault="00AB4471" w:rsidP="00AB4471">
      <w:pPr>
        <w:numPr>
          <w:ilvl w:val="1"/>
          <w:numId w:val="10"/>
        </w:numPr>
        <w:pBdr>
          <w:top w:val="nil"/>
          <w:left w:val="nil"/>
          <w:bottom w:val="nil"/>
          <w:right w:val="nil"/>
          <w:between w:val="nil"/>
        </w:pBdr>
        <w:spacing w:after="0" w:line="240" w:lineRule="auto"/>
        <w:rPr>
          <w:color w:val="000000"/>
        </w:rPr>
      </w:pPr>
      <w:r>
        <w:rPr>
          <w:color w:val="000000"/>
        </w:rPr>
        <w:t xml:space="preserve">Optional: Remove the microbial plates from the </w:t>
      </w:r>
      <w:r w:rsidR="005D70C7" w:rsidRPr="005D70C7">
        <w:rPr>
          <w:b/>
          <w:bCs/>
          <w:color w:val="000000"/>
        </w:rPr>
        <w:t>second</w:t>
      </w:r>
      <w:r>
        <w:rPr>
          <w:color w:val="000000"/>
        </w:rPr>
        <w:t xml:space="preserve"> </w:t>
      </w:r>
      <w:r w:rsidRPr="001D04A0">
        <w:rPr>
          <w:i/>
          <w:iCs/>
          <w:color w:val="000000"/>
        </w:rPr>
        <w:t>Grow the Microbes</w:t>
      </w:r>
      <w:r>
        <w:rPr>
          <w:color w:val="000000"/>
        </w:rPr>
        <w:t xml:space="preserve"> activity from the fridge a couple of hours before use.</w:t>
      </w:r>
      <w:r w:rsidR="005D70C7">
        <w:rPr>
          <w:color w:val="000000"/>
        </w:rPr>
        <w:t xml:space="preserve"> (Ideally these plates have individual colonies of growth.)</w:t>
      </w:r>
      <w:r>
        <w:rPr>
          <w:color w:val="000000"/>
        </w:rPr>
        <w:t xml:space="preserve"> The plates are easier to handle and write on when warmed to room temperature.</w:t>
      </w:r>
    </w:p>
    <w:p w14:paraId="76373735" w14:textId="77777777" w:rsidR="00AB4471" w:rsidRDefault="00AB4471" w:rsidP="00AB4471">
      <w:pPr>
        <w:numPr>
          <w:ilvl w:val="0"/>
          <w:numId w:val="10"/>
        </w:numPr>
        <w:pBdr>
          <w:top w:val="nil"/>
          <w:left w:val="nil"/>
          <w:bottom w:val="nil"/>
          <w:right w:val="nil"/>
          <w:between w:val="nil"/>
        </w:pBdr>
        <w:spacing w:after="0" w:line="240" w:lineRule="auto"/>
        <w:rPr>
          <w:color w:val="000000"/>
        </w:rPr>
      </w:pPr>
      <w:r>
        <w:rPr>
          <w:color w:val="000000"/>
        </w:rPr>
        <w:t>After Lab:</w:t>
      </w:r>
    </w:p>
    <w:p w14:paraId="271AA4C8" w14:textId="212D61A1" w:rsidR="00114EB5" w:rsidRDefault="00114EB5" w:rsidP="00114EB5">
      <w:pPr>
        <w:numPr>
          <w:ilvl w:val="1"/>
          <w:numId w:val="10"/>
        </w:numPr>
        <w:pBdr>
          <w:top w:val="nil"/>
          <w:left w:val="nil"/>
          <w:bottom w:val="nil"/>
          <w:right w:val="nil"/>
          <w:between w:val="nil"/>
        </w:pBdr>
        <w:spacing w:after="0" w:line="240" w:lineRule="auto"/>
        <w:rPr>
          <w:color w:val="000000"/>
        </w:rPr>
      </w:pPr>
      <w:r>
        <w:rPr>
          <w:color w:val="000000"/>
        </w:rPr>
        <w:t xml:space="preserve">The agar plates from the </w:t>
      </w:r>
      <w:r w:rsidR="009109CD" w:rsidRPr="00A3029E">
        <w:rPr>
          <w:b/>
          <w:bCs/>
          <w:color w:val="000000"/>
        </w:rPr>
        <w:t>second</w:t>
      </w:r>
      <w:r w:rsidR="009109CD">
        <w:rPr>
          <w:color w:val="000000"/>
        </w:rPr>
        <w:t xml:space="preserve"> </w:t>
      </w:r>
      <w:r w:rsidRPr="00E23DEA">
        <w:rPr>
          <w:i/>
          <w:iCs/>
          <w:color w:val="000000"/>
        </w:rPr>
        <w:t>Grow the Microbes</w:t>
      </w:r>
      <w:r>
        <w:rPr>
          <w:color w:val="000000"/>
        </w:rPr>
        <w:t xml:space="preserve"> activity can be stored in the fridge in case students need to re-use these plates.</w:t>
      </w:r>
    </w:p>
    <w:p w14:paraId="49C711FD" w14:textId="77777777" w:rsidR="005A1883" w:rsidRDefault="005A1883" w:rsidP="00114EB5">
      <w:pPr>
        <w:numPr>
          <w:ilvl w:val="1"/>
          <w:numId w:val="10"/>
        </w:numPr>
        <w:pBdr>
          <w:top w:val="nil"/>
          <w:left w:val="nil"/>
          <w:bottom w:val="nil"/>
          <w:right w:val="nil"/>
          <w:between w:val="nil"/>
        </w:pBdr>
        <w:spacing w:after="0" w:line="240" w:lineRule="auto"/>
        <w:rPr>
          <w:color w:val="000000"/>
        </w:rPr>
      </w:pPr>
      <w:r>
        <w:rPr>
          <w:color w:val="000000"/>
        </w:rPr>
        <w:t xml:space="preserve">If Gram stain reagents were collected at the students’ benches, these should be disposed of appropriately. </w:t>
      </w:r>
    </w:p>
    <w:p w14:paraId="472C5A1C" w14:textId="4CFE6E07" w:rsidR="005A1883" w:rsidRDefault="005A1883" w:rsidP="005A1883">
      <w:pPr>
        <w:numPr>
          <w:ilvl w:val="2"/>
          <w:numId w:val="10"/>
        </w:numPr>
        <w:pBdr>
          <w:top w:val="nil"/>
          <w:left w:val="nil"/>
          <w:bottom w:val="nil"/>
          <w:right w:val="nil"/>
          <w:between w:val="nil"/>
        </w:pBdr>
        <w:spacing w:after="0" w:line="240" w:lineRule="auto"/>
        <w:rPr>
          <w:color w:val="000000"/>
        </w:rPr>
      </w:pPr>
      <w:r>
        <w:rPr>
          <w:color w:val="000000"/>
        </w:rPr>
        <w:t>Small amounts can be flushed down the sink with water. Large amounts are usually collected as chemical waste. Consult your EHS office if appropriate.</w:t>
      </w:r>
    </w:p>
    <w:p w14:paraId="69EE6453" w14:textId="77777777" w:rsidR="00A43E18" w:rsidRPr="00AB4471" w:rsidRDefault="00A43E18" w:rsidP="00A43E18">
      <w:pPr>
        <w:pBdr>
          <w:top w:val="nil"/>
          <w:left w:val="nil"/>
          <w:bottom w:val="nil"/>
          <w:right w:val="nil"/>
          <w:between w:val="nil"/>
        </w:pBdr>
        <w:spacing w:after="0" w:line="240" w:lineRule="auto"/>
        <w:ind w:left="1440"/>
        <w:rPr>
          <w:color w:val="000000"/>
        </w:rPr>
      </w:pPr>
    </w:p>
    <w:p w14:paraId="3C005D98" w14:textId="77777777" w:rsidR="00895304" w:rsidRPr="00CD79A5" w:rsidRDefault="00895304" w:rsidP="00895304">
      <w:pPr>
        <w:spacing w:after="0" w:line="240" w:lineRule="auto"/>
        <w:rPr>
          <w:i/>
          <w:iCs/>
        </w:rPr>
      </w:pPr>
      <w:r w:rsidRPr="00CD79A5">
        <w:rPr>
          <w:i/>
          <w:iCs/>
        </w:rPr>
        <w:t>See the Microbes</w:t>
      </w:r>
      <w:r>
        <w:rPr>
          <w:i/>
          <w:iCs/>
        </w:rPr>
        <w:t xml:space="preserve"> (SEM)</w:t>
      </w:r>
    </w:p>
    <w:p w14:paraId="5B6A46EA" w14:textId="77777777" w:rsidR="00A43E18" w:rsidRDefault="00A43E18" w:rsidP="00A43E18">
      <w:pPr>
        <w:numPr>
          <w:ilvl w:val="0"/>
          <w:numId w:val="10"/>
        </w:numPr>
        <w:pBdr>
          <w:top w:val="nil"/>
          <w:left w:val="nil"/>
          <w:bottom w:val="nil"/>
          <w:right w:val="nil"/>
          <w:between w:val="nil"/>
        </w:pBdr>
        <w:spacing w:after="0" w:line="240" w:lineRule="auto"/>
        <w:rPr>
          <w:color w:val="000000"/>
        </w:rPr>
      </w:pPr>
      <w:r>
        <w:rPr>
          <w:color w:val="000000"/>
        </w:rPr>
        <w:t>Before Lab:</w:t>
      </w:r>
    </w:p>
    <w:p w14:paraId="172F6E0E" w14:textId="26ACD3E1" w:rsidR="00A43E18" w:rsidRDefault="00A43E18" w:rsidP="00A43E18">
      <w:pPr>
        <w:numPr>
          <w:ilvl w:val="1"/>
          <w:numId w:val="10"/>
        </w:numPr>
        <w:pBdr>
          <w:top w:val="nil"/>
          <w:left w:val="nil"/>
          <w:bottom w:val="nil"/>
          <w:right w:val="nil"/>
          <w:between w:val="nil"/>
        </w:pBdr>
        <w:spacing w:after="0" w:line="240" w:lineRule="auto"/>
        <w:rPr>
          <w:color w:val="000000"/>
        </w:rPr>
      </w:pPr>
      <w:r>
        <w:rPr>
          <w:color w:val="000000"/>
        </w:rPr>
        <w:t>There is no advanced prep required for this lab other than collecting the needed supplie</w:t>
      </w:r>
      <w:r w:rsidR="005D70C7">
        <w:rPr>
          <w:color w:val="000000"/>
        </w:rPr>
        <w:t>s.</w:t>
      </w:r>
    </w:p>
    <w:p w14:paraId="42215015" w14:textId="1A6319DB" w:rsidR="005D70C7" w:rsidRDefault="005D70C7" w:rsidP="00A43E18">
      <w:pPr>
        <w:numPr>
          <w:ilvl w:val="1"/>
          <w:numId w:val="10"/>
        </w:numPr>
        <w:pBdr>
          <w:top w:val="nil"/>
          <w:left w:val="nil"/>
          <w:bottom w:val="nil"/>
          <w:right w:val="nil"/>
          <w:between w:val="nil"/>
        </w:pBdr>
        <w:spacing w:after="0" w:line="240" w:lineRule="auto"/>
        <w:rPr>
          <w:color w:val="000000"/>
        </w:rPr>
      </w:pPr>
      <w:r>
        <w:rPr>
          <w:color w:val="000000"/>
        </w:rPr>
        <w:t>Optional: Add 5-10ml liquid broth into sterile tubes if prepared broth tubes were not purchased.</w:t>
      </w:r>
    </w:p>
    <w:p w14:paraId="119DC9E8" w14:textId="35CDEC0E" w:rsidR="00A43E18" w:rsidRDefault="00A43E18" w:rsidP="00A43E18">
      <w:pPr>
        <w:numPr>
          <w:ilvl w:val="1"/>
          <w:numId w:val="10"/>
        </w:numPr>
        <w:pBdr>
          <w:top w:val="nil"/>
          <w:left w:val="nil"/>
          <w:bottom w:val="nil"/>
          <w:right w:val="nil"/>
          <w:between w:val="nil"/>
        </w:pBdr>
        <w:spacing w:after="0" w:line="240" w:lineRule="auto"/>
        <w:rPr>
          <w:color w:val="000000"/>
        </w:rPr>
      </w:pPr>
      <w:r>
        <w:rPr>
          <w:color w:val="000000"/>
        </w:rPr>
        <w:t xml:space="preserve">Optional: Remove the microbial plates from the </w:t>
      </w:r>
      <w:r w:rsidR="005D70C7" w:rsidRPr="005D70C7">
        <w:rPr>
          <w:b/>
          <w:bCs/>
          <w:color w:val="000000"/>
        </w:rPr>
        <w:t>second</w:t>
      </w:r>
      <w:r>
        <w:rPr>
          <w:color w:val="000000"/>
        </w:rPr>
        <w:t xml:space="preserve"> </w:t>
      </w:r>
      <w:r w:rsidRPr="001D04A0">
        <w:rPr>
          <w:i/>
          <w:iCs/>
          <w:color w:val="000000"/>
        </w:rPr>
        <w:t>Grow the Microbes</w:t>
      </w:r>
      <w:r>
        <w:rPr>
          <w:color w:val="000000"/>
        </w:rPr>
        <w:t xml:space="preserve"> activity from the fridge a couple of hours before use. </w:t>
      </w:r>
      <w:r w:rsidR="005D70C7">
        <w:rPr>
          <w:color w:val="000000"/>
        </w:rPr>
        <w:t xml:space="preserve">(Ideally these plates have individual colonies of growth.) </w:t>
      </w:r>
      <w:r>
        <w:rPr>
          <w:color w:val="000000"/>
        </w:rPr>
        <w:t>The plates are easier to handle and write on when warmed to room temperature.</w:t>
      </w:r>
    </w:p>
    <w:p w14:paraId="6D57934F" w14:textId="77777777" w:rsidR="00A43E18" w:rsidRDefault="00A43E18" w:rsidP="00A43E18">
      <w:pPr>
        <w:numPr>
          <w:ilvl w:val="0"/>
          <w:numId w:val="10"/>
        </w:numPr>
        <w:pBdr>
          <w:top w:val="nil"/>
          <w:left w:val="nil"/>
          <w:bottom w:val="nil"/>
          <w:right w:val="nil"/>
          <w:between w:val="nil"/>
        </w:pBdr>
        <w:spacing w:after="0" w:line="240" w:lineRule="auto"/>
        <w:rPr>
          <w:color w:val="000000"/>
        </w:rPr>
      </w:pPr>
      <w:r>
        <w:rPr>
          <w:color w:val="000000"/>
        </w:rPr>
        <w:t>After Lab:</w:t>
      </w:r>
    </w:p>
    <w:p w14:paraId="5169E7B7" w14:textId="66EB288D" w:rsidR="009109CD" w:rsidRDefault="009109CD" w:rsidP="00A43E18">
      <w:pPr>
        <w:numPr>
          <w:ilvl w:val="1"/>
          <w:numId w:val="10"/>
        </w:numPr>
        <w:pBdr>
          <w:top w:val="nil"/>
          <w:left w:val="nil"/>
          <w:bottom w:val="nil"/>
          <w:right w:val="nil"/>
          <w:between w:val="nil"/>
        </w:pBdr>
        <w:spacing w:after="0" w:line="240" w:lineRule="auto"/>
        <w:rPr>
          <w:color w:val="000000"/>
        </w:rPr>
      </w:pPr>
      <w:r>
        <w:rPr>
          <w:color w:val="000000"/>
        </w:rPr>
        <w:t>The agar plates from the</w:t>
      </w:r>
      <w:r w:rsidRPr="00A3029E">
        <w:rPr>
          <w:b/>
          <w:bCs/>
          <w:color w:val="000000"/>
        </w:rPr>
        <w:t xml:space="preserve"> second</w:t>
      </w:r>
      <w:r>
        <w:rPr>
          <w:color w:val="000000"/>
        </w:rPr>
        <w:t xml:space="preserve"> </w:t>
      </w:r>
      <w:r w:rsidRPr="00E23DEA">
        <w:rPr>
          <w:i/>
          <w:iCs/>
          <w:color w:val="000000"/>
        </w:rPr>
        <w:t>Grow the Microbes</w:t>
      </w:r>
      <w:r>
        <w:rPr>
          <w:color w:val="000000"/>
        </w:rPr>
        <w:t xml:space="preserve"> activity can be stored in the fridge in case students need to re-use these plates.</w:t>
      </w:r>
      <w:r w:rsidRPr="00AB4471">
        <w:rPr>
          <w:color w:val="000000"/>
        </w:rPr>
        <w:t xml:space="preserve"> </w:t>
      </w:r>
    </w:p>
    <w:p w14:paraId="53BB2938" w14:textId="14991FE9" w:rsidR="00A43E18" w:rsidRDefault="00A43E18" w:rsidP="00A43E18">
      <w:pPr>
        <w:numPr>
          <w:ilvl w:val="1"/>
          <w:numId w:val="10"/>
        </w:numPr>
        <w:pBdr>
          <w:top w:val="nil"/>
          <w:left w:val="nil"/>
          <w:bottom w:val="nil"/>
          <w:right w:val="nil"/>
          <w:between w:val="nil"/>
        </w:pBdr>
        <w:spacing w:after="0" w:line="240" w:lineRule="auto"/>
        <w:rPr>
          <w:color w:val="000000"/>
        </w:rPr>
      </w:pPr>
      <w:r w:rsidRPr="00AB4471">
        <w:rPr>
          <w:color w:val="000000"/>
        </w:rPr>
        <w:t xml:space="preserve">After </w:t>
      </w:r>
      <w:r w:rsidR="008E6E8A">
        <w:rPr>
          <w:color w:val="000000"/>
        </w:rPr>
        <w:t>overnight incubation</w:t>
      </w:r>
      <w:r w:rsidRPr="00AB4471">
        <w:rPr>
          <w:color w:val="000000"/>
        </w:rPr>
        <w:t>, place the</w:t>
      </w:r>
      <w:r w:rsidR="008E6E8A">
        <w:rPr>
          <w:color w:val="000000"/>
        </w:rPr>
        <w:t xml:space="preserve"> culture tubes</w:t>
      </w:r>
      <w:r w:rsidRPr="00AB4471">
        <w:rPr>
          <w:color w:val="000000"/>
        </w:rPr>
        <w:t xml:space="preserve"> in the fridge until the next lab period</w:t>
      </w:r>
      <w:r>
        <w:rPr>
          <w:color w:val="000000"/>
        </w:rPr>
        <w:t>.</w:t>
      </w:r>
    </w:p>
    <w:p w14:paraId="45317616" w14:textId="360F1AB7" w:rsidR="005D70C7" w:rsidRPr="00AB4471" w:rsidRDefault="005D70C7" w:rsidP="00A43E18">
      <w:pPr>
        <w:numPr>
          <w:ilvl w:val="1"/>
          <w:numId w:val="10"/>
        </w:numPr>
        <w:pBdr>
          <w:top w:val="nil"/>
          <w:left w:val="nil"/>
          <w:bottom w:val="nil"/>
          <w:right w:val="nil"/>
          <w:between w:val="nil"/>
        </w:pBdr>
        <w:spacing w:after="0" w:line="240" w:lineRule="auto"/>
        <w:rPr>
          <w:color w:val="000000"/>
        </w:rPr>
      </w:pPr>
      <w:r>
        <w:rPr>
          <w:color w:val="000000"/>
        </w:rPr>
        <w:t xml:space="preserve">After drying the SEM wafers overnight, collect the wafers </w:t>
      </w:r>
      <w:r w:rsidR="00F64E1C">
        <w:rPr>
          <w:color w:val="000000"/>
        </w:rPr>
        <w:t>in an empty petri dish or other container to transport them to the SEM facility. A small piece of plain tape on the bottom of the wafer will hold it in place in the container.</w:t>
      </w:r>
    </w:p>
    <w:p w14:paraId="6998F1F1" w14:textId="77777777" w:rsidR="00895304" w:rsidRPr="00343DC3" w:rsidRDefault="00895304" w:rsidP="00895304">
      <w:pPr>
        <w:pBdr>
          <w:top w:val="nil"/>
          <w:left w:val="nil"/>
          <w:bottom w:val="nil"/>
          <w:right w:val="nil"/>
          <w:between w:val="nil"/>
        </w:pBdr>
        <w:spacing w:after="0" w:line="240" w:lineRule="auto"/>
        <w:ind w:left="720"/>
      </w:pPr>
    </w:p>
    <w:p w14:paraId="2B86A56F" w14:textId="77777777" w:rsidR="00895304" w:rsidRPr="00CD79A5" w:rsidRDefault="00895304" w:rsidP="00895304">
      <w:pPr>
        <w:spacing w:after="0" w:line="240" w:lineRule="auto"/>
        <w:rPr>
          <w:i/>
          <w:iCs/>
        </w:rPr>
      </w:pPr>
      <w:r w:rsidRPr="00CD79A5">
        <w:rPr>
          <w:i/>
          <w:iCs/>
        </w:rPr>
        <w:t>Sequence the Microbes</w:t>
      </w:r>
    </w:p>
    <w:p w14:paraId="4FF65179" w14:textId="77777777" w:rsidR="008E6E8A" w:rsidRDefault="008E6E8A" w:rsidP="008E6E8A">
      <w:pPr>
        <w:numPr>
          <w:ilvl w:val="0"/>
          <w:numId w:val="10"/>
        </w:numPr>
        <w:pBdr>
          <w:top w:val="nil"/>
          <w:left w:val="nil"/>
          <w:bottom w:val="nil"/>
          <w:right w:val="nil"/>
          <w:between w:val="nil"/>
        </w:pBdr>
        <w:spacing w:after="0" w:line="240" w:lineRule="auto"/>
        <w:rPr>
          <w:color w:val="000000"/>
        </w:rPr>
      </w:pPr>
      <w:r>
        <w:rPr>
          <w:color w:val="000000"/>
        </w:rPr>
        <w:t>Before Lab:</w:t>
      </w:r>
    </w:p>
    <w:p w14:paraId="3532D27E" w14:textId="17CE86B7" w:rsidR="003958F3" w:rsidRDefault="003958F3" w:rsidP="003958F3">
      <w:pPr>
        <w:numPr>
          <w:ilvl w:val="1"/>
          <w:numId w:val="10"/>
        </w:numPr>
        <w:pBdr>
          <w:top w:val="nil"/>
          <w:left w:val="nil"/>
          <w:bottom w:val="nil"/>
          <w:right w:val="nil"/>
          <w:between w:val="nil"/>
        </w:pBdr>
        <w:spacing w:after="0" w:line="240" w:lineRule="auto"/>
        <w:rPr>
          <w:color w:val="000000"/>
        </w:rPr>
      </w:pPr>
      <w:r>
        <w:rPr>
          <w:color w:val="000000"/>
        </w:rPr>
        <w:t>This lab typically requires the largest amount of advanced preparation</w:t>
      </w:r>
      <w:r w:rsidR="000C0BAF">
        <w:rPr>
          <w:color w:val="000000"/>
        </w:rPr>
        <w:t>, so plan accordingly</w:t>
      </w:r>
      <w:r>
        <w:rPr>
          <w:color w:val="000000"/>
        </w:rPr>
        <w:t xml:space="preserve">. </w:t>
      </w:r>
    </w:p>
    <w:p w14:paraId="23189E9C" w14:textId="77777777" w:rsidR="003958F3" w:rsidRDefault="003958F3" w:rsidP="003958F3">
      <w:pPr>
        <w:numPr>
          <w:ilvl w:val="1"/>
          <w:numId w:val="10"/>
        </w:numPr>
        <w:pBdr>
          <w:top w:val="nil"/>
          <w:left w:val="nil"/>
          <w:bottom w:val="nil"/>
          <w:right w:val="nil"/>
          <w:between w:val="nil"/>
        </w:pBdr>
        <w:spacing w:after="0" w:line="240" w:lineRule="auto"/>
        <w:rPr>
          <w:color w:val="000000"/>
        </w:rPr>
      </w:pPr>
      <w:r>
        <w:rPr>
          <w:color w:val="000000"/>
        </w:rPr>
        <w:t xml:space="preserve">It is recommended to set aside 1-2 hours to divide the reagents of the DNA extraction kit into individual quantities needed by each student/group. </w:t>
      </w:r>
    </w:p>
    <w:p w14:paraId="37A06713" w14:textId="7293981B" w:rsidR="008E6E8A" w:rsidRDefault="003E2882" w:rsidP="00860A27">
      <w:pPr>
        <w:numPr>
          <w:ilvl w:val="1"/>
          <w:numId w:val="10"/>
        </w:numPr>
        <w:pBdr>
          <w:top w:val="nil"/>
          <w:left w:val="nil"/>
          <w:bottom w:val="nil"/>
          <w:right w:val="nil"/>
          <w:between w:val="nil"/>
        </w:pBdr>
        <w:spacing w:after="0" w:line="240" w:lineRule="auto"/>
        <w:rPr>
          <w:color w:val="000000"/>
        </w:rPr>
      </w:pPr>
      <w:r>
        <w:rPr>
          <w:color w:val="000000"/>
        </w:rPr>
        <w:t>It’s often necessary to p</w:t>
      </w:r>
      <w:r w:rsidR="00813218">
        <w:rPr>
          <w:color w:val="000000"/>
        </w:rPr>
        <w:t>rovide students a small excess in vol</w:t>
      </w:r>
      <w:r>
        <w:rPr>
          <w:color w:val="000000"/>
        </w:rPr>
        <w:t xml:space="preserve">ume than what is stated in the procedure to account for pipetting errors. </w:t>
      </w:r>
    </w:p>
    <w:p w14:paraId="1F9F0EC2" w14:textId="77777777" w:rsidR="008E6E8A" w:rsidRDefault="008E6E8A" w:rsidP="008E6E8A">
      <w:pPr>
        <w:numPr>
          <w:ilvl w:val="1"/>
          <w:numId w:val="10"/>
        </w:numPr>
        <w:pBdr>
          <w:top w:val="nil"/>
          <w:left w:val="nil"/>
          <w:bottom w:val="nil"/>
          <w:right w:val="nil"/>
          <w:between w:val="nil"/>
        </w:pBdr>
        <w:spacing w:after="0" w:line="240" w:lineRule="auto"/>
        <w:rPr>
          <w:color w:val="000000"/>
        </w:rPr>
      </w:pPr>
      <w:r>
        <w:rPr>
          <w:color w:val="000000"/>
        </w:rPr>
        <w:t>Optional: Add 5-10ml liquid broth into sterile tubes if prepared broth tubes were not purchased.</w:t>
      </w:r>
    </w:p>
    <w:p w14:paraId="27408241" w14:textId="2025ED95" w:rsidR="00741468" w:rsidRDefault="008E6E8A" w:rsidP="001E401A">
      <w:pPr>
        <w:numPr>
          <w:ilvl w:val="1"/>
          <w:numId w:val="10"/>
        </w:numPr>
        <w:pBdr>
          <w:top w:val="nil"/>
          <w:left w:val="nil"/>
          <w:bottom w:val="nil"/>
          <w:right w:val="nil"/>
          <w:between w:val="nil"/>
        </w:pBdr>
        <w:spacing w:after="0" w:line="240" w:lineRule="auto"/>
        <w:rPr>
          <w:color w:val="000000"/>
        </w:rPr>
      </w:pPr>
      <w:r>
        <w:rPr>
          <w:color w:val="000000"/>
        </w:rPr>
        <w:t xml:space="preserve">Optional: Remove the microbial plates from the </w:t>
      </w:r>
      <w:r w:rsidRPr="005D70C7">
        <w:rPr>
          <w:b/>
          <w:bCs/>
          <w:color w:val="000000"/>
        </w:rPr>
        <w:t>second</w:t>
      </w:r>
      <w:r>
        <w:rPr>
          <w:color w:val="000000"/>
        </w:rPr>
        <w:t xml:space="preserve"> </w:t>
      </w:r>
      <w:r w:rsidRPr="001D04A0">
        <w:rPr>
          <w:i/>
          <w:iCs/>
          <w:color w:val="000000"/>
        </w:rPr>
        <w:t>Grow the Microbes</w:t>
      </w:r>
      <w:r>
        <w:rPr>
          <w:color w:val="000000"/>
        </w:rPr>
        <w:t xml:space="preserve"> activity from the fridge a couple of hours before use. (Ideally these plates have individual colonies of growth.) The plates are easier to handle and write on when warmed to room temperature.</w:t>
      </w:r>
    </w:p>
    <w:p w14:paraId="1D58C6BF" w14:textId="16DB0F13" w:rsidR="007F7970" w:rsidRPr="007F7970" w:rsidRDefault="007F7970" w:rsidP="007F7970">
      <w:pPr>
        <w:numPr>
          <w:ilvl w:val="1"/>
          <w:numId w:val="10"/>
        </w:numPr>
        <w:pBdr>
          <w:top w:val="nil"/>
          <w:left w:val="nil"/>
          <w:bottom w:val="nil"/>
          <w:right w:val="nil"/>
          <w:between w:val="nil"/>
        </w:pBdr>
        <w:spacing w:after="0" w:line="240" w:lineRule="auto"/>
        <w:rPr>
          <w:color w:val="000000"/>
        </w:rPr>
      </w:pPr>
      <w:r w:rsidRPr="001E4E9B">
        <w:rPr>
          <w:b/>
          <w:bCs/>
          <w:color w:val="000000"/>
        </w:rPr>
        <w:t>Day before lab:</w:t>
      </w:r>
      <w:r>
        <w:rPr>
          <w:color w:val="000000"/>
        </w:rPr>
        <w:t xml:space="preserve"> </w:t>
      </w:r>
      <w:r w:rsidR="00677D19">
        <w:rPr>
          <w:color w:val="000000"/>
        </w:rPr>
        <w:t>If not done by the student, p</w:t>
      </w:r>
      <w:r>
        <w:rPr>
          <w:color w:val="000000"/>
        </w:rPr>
        <w:t xml:space="preserve">repare liquid cultures of the microbial samples. Pick a colony from the agar plates from </w:t>
      </w:r>
      <w:r w:rsidR="00677D19">
        <w:rPr>
          <w:color w:val="000000"/>
        </w:rPr>
        <w:t>Lab 3 of the</w:t>
      </w:r>
      <w:r>
        <w:rPr>
          <w:color w:val="000000"/>
        </w:rPr>
        <w:t xml:space="preserve"> </w:t>
      </w:r>
      <w:r w:rsidRPr="001E4E9B">
        <w:rPr>
          <w:i/>
          <w:iCs/>
          <w:color w:val="000000"/>
        </w:rPr>
        <w:t>Grow the Microbes</w:t>
      </w:r>
      <w:r>
        <w:rPr>
          <w:color w:val="000000"/>
        </w:rPr>
        <w:t xml:space="preserve"> activity. It is important that you pick a colony that is isolated from any other growth to make sure the culture contains only one type of microbe.</w:t>
      </w:r>
    </w:p>
    <w:p w14:paraId="627772EB" w14:textId="77777777" w:rsidR="008E6E8A" w:rsidRDefault="008E6E8A" w:rsidP="008E6E8A">
      <w:pPr>
        <w:numPr>
          <w:ilvl w:val="0"/>
          <w:numId w:val="10"/>
        </w:numPr>
        <w:pBdr>
          <w:top w:val="nil"/>
          <w:left w:val="nil"/>
          <w:bottom w:val="nil"/>
          <w:right w:val="nil"/>
          <w:between w:val="nil"/>
        </w:pBdr>
        <w:spacing w:after="0" w:line="240" w:lineRule="auto"/>
        <w:rPr>
          <w:color w:val="000000"/>
        </w:rPr>
      </w:pPr>
      <w:r>
        <w:rPr>
          <w:color w:val="000000"/>
        </w:rPr>
        <w:t>After Lab:</w:t>
      </w:r>
    </w:p>
    <w:p w14:paraId="3D4B6AAB" w14:textId="274384F7" w:rsidR="00DC675B" w:rsidRDefault="002C4FA2" w:rsidP="00DC675B">
      <w:pPr>
        <w:numPr>
          <w:ilvl w:val="1"/>
          <w:numId w:val="10"/>
        </w:numPr>
        <w:pBdr>
          <w:top w:val="nil"/>
          <w:left w:val="nil"/>
          <w:bottom w:val="nil"/>
          <w:right w:val="nil"/>
          <w:between w:val="nil"/>
        </w:pBdr>
        <w:spacing w:after="0" w:line="240" w:lineRule="auto"/>
        <w:rPr>
          <w:color w:val="000000"/>
        </w:rPr>
      </w:pPr>
      <w:r>
        <w:rPr>
          <w:color w:val="000000"/>
        </w:rPr>
        <w:t>Leftover liquid cultures can be autoclaved and disposed of using proper biosafety procedures. If no autoclave is available, the liquid cultures can be carefully poured into a beaker of 10% bleach and allowed to sit for at lea</w:t>
      </w:r>
      <w:r w:rsidR="001F58B8">
        <w:rPr>
          <w:color w:val="000000"/>
        </w:rPr>
        <w:t>st 10 minutes before pouring down the drain.</w:t>
      </w:r>
    </w:p>
    <w:p w14:paraId="4D5C0BDC" w14:textId="77777777" w:rsidR="00EE7F1A" w:rsidRDefault="007F7970" w:rsidP="00DC675B">
      <w:pPr>
        <w:numPr>
          <w:ilvl w:val="1"/>
          <w:numId w:val="10"/>
        </w:numPr>
        <w:pBdr>
          <w:top w:val="nil"/>
          <w:left w:val="nil"/>
          <w:bottom w:val="nil"/>
          <w:right w:val="nil"/>
          <w:between w:val="nil"/>
        </w:pBdr>
        <w:spacing w:after="0" w:line="240" w:lineRule="auto"/>
        <w:rPr>
          <w:color w:val="000000"/>
        </w:rPr>
      </w:pPr>
      <w:r>
        <w:rPr>
          <w:color w:val="000000"/>
        </w:rPr>
        <w:t xml:space="preserve">Leftover </w:t>
      </w:r>
      <w:r w:rsidR="00970AEA">
        <w:rPr>
          <w:color w:val="000000"/>
        </w:rPr>
        <w:t xml:space="preserve">student tubes of </w:t>
      </w:r>
      <w:r>
        <w:rPr>
          <w:color w:val="000000"/>
        </w:rPr>
        <w:t xml:space="preserve">reagents from the DNA extraction </w:t>
      </w:r>
      <w:r w:rsidR="006A0A19">
        <w:rPr>
          <w:color w:val="000000"/>
        </w:rPr>
        <w:t xml:space="preserve">procedure can be disposed of in biohazard disposal. </w:t>
      </w:r>
    </w:p>
    <w:p w14:paraId="34BEB8DC" w14:textId="6976AF9D" w:rsidR="006C2ED9" w:rsidRDefault="00970AEA" w:rsidP="008E6E8A">
      <w:pPr>
        <w:numPr>
          <w:ilvl w:val="1"/>
          <w:numId w:val="10"/>
        </w:numPr>
        <w:pBdr>
          <w:top w:val="nil"/>
          <w:left w:val="nil"/>
          <w:bottom w:val="nil"/>
          <w:right w:val="nil"/>
          <w:between w:val="nil"/>
        </w:pBdr>
        <w:spacing w:after="0" w:line="240" w:lineRule="auto"/>
        <w:rPr>
          <w:color w:val="000000"/>
        </w:rPr>
      </w:pPr>
      <w:r>
        <w:rPr>
          <w:color w:val="000000"/>
        </w:rPr>
        <w:t>Any remaining extraction reagents in the original bottles will stay good for several weeks/months if stored as described in the kit instructions.</w:t>
      </w:r>
    </w:p>
    <w:p w14:paraId="70000BF1" w14:textId="77777777" w:rsidR="002B6BBC" w:rsidRPr="005A1883" w:rsidRDefault="002B6BBC" w:rsidP="002B6BBC">
      <w:pPr>
        <w:pBdr>
          <w:top w:val="nil"/>
          <w:left w:val="nil"/>
          <w:bottom w:val="nil"/>
          <w:right w:val="nil"/>
          <w:between w:val="nil"/>
        </w:pBdr>
        <w:spacing w:after="0" w:line="240" w:lineRule="auto"/>
        <w:ind w:left="1440"/>
        <w:rPr>
          <w:color w:val="000000"/>
        </w:rPr>
      </w:pPr>
    </w:p>
    <w:p w14:paraId="46577BED" w14:textId="1ADFB954" w:rsidR="006C2ED9" w:rsidRPr="00116EE2" w:rsidRDefault="00374F33">
      <w:pPr>
        <w:spacing w:after="0" w:line="240" w:lineRule="auto"/>
        <w:rPr>
          <w:b/>
          <w:color w:val="0070C0"/>
          <w:sz w:val="28"/>
          <w:szCs w:val="28"/>
        </w:rPr>
      </w:pPr>
      <w:r>
        <w:rPr>
          <w:b/>
          <w:color w:val="0070C0"/>
          <w:sz w:val="28"/>
          <w:szCs w:val="28"/>
        </w:rPr>
        <w:lastRenderedPageBreak/>
        <w:t>Student Preparation for Activity</w:t>
      </w:r>
      <w:r>
        <w:rPr>
          <w:i/>
        </w:rPr>
        <w:t xml:space="preserve"> </w:t>
      </w:r>
    </w:p>
    <w:p w14:paraId="253A187A" w14:textId="03660D88" w:rsidR="006C2ED9" w:rsidRDefault="00B909D8">
      <w:pPr>
        <w:spacing w:after="0" w:line="240" w:lineRule="auto"/>
      </w:pPr>
      <w:r>
        <w:t>I</w:t>
      </w:r>
      <w:r w:rsidR="00BF7AC8">
        <w:t>f this activity is being used as a capstone project, students should review the concepts connected to each of the lesson activities. This would include</w:t>
      </w:r>
      <w:r>
        <w:t>:</w:t>
      </w:r>
    </w:p>
    <w:p w14:paraId="4F08F91C" w14:textId="47313798" w:rsidR="00FC5CB9" w:rsidRDefault="00FC5CB9" w:rsidP="00BF7AC8">
      <w:pPr>
        <w:pStyle w:val="ListParagraph"/>
        <w:numPr>
          <w:ilvl w:val="0"/>
          <w:numId w:val="15"/>
        </w:numPr>
        <w:spacing w:after="0" w:line="240" w:lineRule="auto"/>
      </w:pPr>
      <w:r>
        <w:t>Reviewing metric measurements for volume (mL and uL)</w:t>
      </w:r>
      <w:r w:rsidR="00982E4C">
        <w:t xml:space="preserve"> and conversion of cups/gallons into</w:t>
      </w:r>
      <w:r w:rsidR="007309D4">
        <w:t xml:space="preserve"> metric units</w:t>
      </w:r>
      <w:r>
        <w:t>.</w:t>
      </w:r>
    </w:p>
    <w:p w14:paraId="13FE331F" w14:textId="0C0C4D95" w:rsidR="00BF7AC8" w:rsidRDefault="000D354B" w:rsidP="00BF7AC8">
      <w:pPr>
        <w:pStyle w:val="ListParagraph"/>
        <w:numPr>
          <w:ilvl w:val="0"/>
          <w:numId w:val="15"/>
        </w:numPr>
        <w:spacing w:after="0" w:line="240" w:lineRule="auto"/>
      </w:pPr>
      <w:r>
        <w:t>Review</w:t>
      </w:r>
      <w:r w:rsidR="00AA63E3">
        <w:t>ing</w:t>
      </w:r>
      <w:r>
        <w:t xml:space="preserve"> the goal of isolation streak plating and how to perform this procedure.</w:t>
      </w:r>
    </w:p>
    <w:p w14:paraId="3268EA24" w14:textId="0B10FD42" w:rsidR="000D354B" w:rsidRDefault="000D354B" w:rsidP="00BF7AC8">
      <w:pPr>
        <w:pStyle w:val="ListParagraph"/>
        <w:numPr>
          <w:ilvl w:val="0"/>
          <w:numId w:val="15"/>
        </w:numPr>
        <w:spacing w:after="0" w:line="240" w:lineRule="auto"/>
      </w:pPr>
      <w:r>
        <w:t>Review</w:t>
      </w:r>
      <w:r w:rsidR="00AA63E3">
        <w:t>ing</w:t>
      </w:r>
      <w:r>
        <w:t xml:space="preserve"> the Gram stain and the differences between Gram + and Gram – bacteria.</w:t>
      </w:r>
    </w:p>
    <w:p w14:paraId="67CCBE18" w14:textId="7284F089" w:rsidR="000D354B" w:rsidRDefault="00AA63E3" w:rsidP="00BF7AC8">
      <w:pPr>
        <w:pStyle w:val="ListParagraph"/>
        <w:numPr>
          <w:ilvl w:val="0"/>
          <w:numId w:val="15"/>
        </w:numPr>
        <w:spacing w:after="0" w:line="240" w:lineRule="auto"/>
      </w:pPr>
      <w:r>
        <w:t xml:space="preserve">Reviewing </w:t>
      </w:r>
      <w:r w:rsidR="00F129AC">
        <w:t xml:space="preserve">the differences between </w:t>
      </w:r>
      <w:r>
        <w:t>light and electron microscopy.</w:t>
      </w:r>
    </w:p>
    <w:p w14:paraId="0FDAFE8E" w14:textId="6B4953EB" w:rsidR="00F129AC" w:rsidRDefault="00F129AC" w:rsidP="00BF7AC8">
      <w:pPr>
        <w:pStyle w:val="ListParagraph"/>
        <w:numPr>
          <w:ilvl w:val="0"/>
          <w:numId w:val="15"/>
        </w:numPr>
        <w:spacing w:after="0" w:line="240" w:lineRule="auto"/>
      </w:pPr>
      <w:r>
        <w:t>Reviewing how 16s rRNA is used to help identify prokaryotic organisms.</w:t>
      </w:r>
    </w:p>
    <w:p w14:paraId="11B1AF15" w14:textId="4317E766" w:rsidR="00116EE2" w:rsidRDefault="00116EE2" w:rsidP="00BF7AC8">
      <w:pPr>
        <w:pStyle w:val="ListParagraph"/>
        <w:numPr>
          <w:ilvl w:val="0"/>
          <w:numId w:val="15"/>
        </w:numPr>
        <w:spacing w:after="0" w:line="240" w:lineRule="auto"/>
      </w:pPr>
      <w:r>
        <w:t>Reviewing the process of DNA isolation and DNA sequencing.</w:t>
      </w:r>
    </w:p>
    <w:p w14:paraId="10A5AF48" w14:textId="77777777" w:rsidR="00116EE2" w:rsidRDefault="00116EE2" w:rsidP="00116EE2">
      <w:pPr>
        <w:spacing w:after="0" w:line="240" w:lineRule="auto"/>
      </w:pPr>
    </w:p>
    <w:p w14:paraId="27CCEAFF" w14:textId="0E942FB7" w:rsidR="00116EE2" w:rsidRDefault="00116EE2" w:rsidP="00116EE2">
      <w:pPr>
        <w:spacing w:after="0" w:line="240" w:lineRule="auto"/>
      </w:pPr>
      <w:r>
        <w:t xml:space="preserve">If any of these concepts have not already been covered in lecture or lab, it is recommended that the teacher do an overview of the topic </w:t>
      </w:r>
      <w:r w:rsidR="00662DF9">
        <w:t xml:space="preserve">or skill </w:t>
      </w:r>
      <w:r>
        <w:t xml:space="preserve">prior to </w:t>
      </w:r>
      <w:r w:rsidR="00662DF9">
        <w:t xml:space="preserve">beginning </w:t>
      </w:r>
      <w:r>
        <w:t>the activity.</w:t>
      </w:r>
    </w:p>
    <w:p w14:paraId="4C6F4529" w14:textId="77777777" w:rsidR="00B909D8" w:rsidRDefault="00B909D8">
      <w:pPr>
        <w:spacing w:after="0" w:line="240" w:lineRule="auto"/>
      </w:pPr>
    </w:p>
    <w:p w14:paraId="40C9D0F2" w14:textId="77777777" w:rsidR="006C2ED9" w:rsidRDefault="00374F33">
      <w:pPr>
        <w:spacing w:after="0" w:line="240" w:lineRule="auto"/>
      </w:pPr>
      <w:r>
        <w:t xml:space="preserve"> </w:t>
      </w:r>
    </w:p>
    <w:p w14:paraId="1961987A" w14:textId="77777777" w:rsidR="006C2ED9" w:rsidRDefault="00374F33">
      <w:pPr>
        <w:pStyle w:val="Heading1"/>
        <w:spacing w:before="0" w:line="240" w:lineRule="auto"/>
      </w:pPr>
      <w:r>
        <w:t xml:space="preserve">Procedure </w:t>
      </w:r>
    </w:p>
    <w:p w14:paraId="57310B7A" w14:textId="439D90D6" w:rsidR="00D20094" w:rsidRPr="00DC4893" w:rsidRDefault="00D20094" w:rsidP="00D20094">
      <w:pPr>
        <w:spacing w:after="0" w:line="240" w:lineRule="auto"/>
        <w:rPr>
          <w:i/>
          <w:iCs/>
        </w:rPr>
      </w:pPr>
      <w:r w:rsidRPr="00CD79A5">
        <w:rPr>
          <w:i/>
          <w:iCs/>
        </w:rPr>
        <w:t>Grow the Microbe</w:t>
      </w:r>
    </w:p>
    <w:p w14:paraId="0F923E29" w14:textId="5691BEDE" w:rsidR="00D20094" w:rsidRDefault="00D20094" w:rsidP="00D20094">
      <w:pPr>
        <w:numPr>
          <w:ilvl w:val="0"/>
          <w:numId w:val="2"/>
        </w:numPr>
        <w:pBdr>
          <w:top w:val="nil"/>
          <w:left w:val="nil"/>
          <w:bottom w:val="nil"/>
          <w:right w:val="nil"/>
          <w:between w:val="nil"/>
        </w:pBdr>
        <w:spacing w:after="0" w:line="240" w:lineRule="auto"/>
        <w:rPr>
          <w:color w:val="000000"/>
        </w:rPr>
      </w:pPr>
      <w:r>
        <w:rPr>
          <w:color w:val="000000"/>
        </w:rPr>
        <w:t>Lab 1:</w:t>
      </w:r>
      <w:r w:rsidR="00EC3C10">
        <w:rPr>
          <w:color w:val="000000"/>
        </w:rPr>
        <w:t xml:space="preserve"> Initial Isolation of Microbes from </w:t>
      </w:r>
      <w:r w:rsidR="00522C68">
        <w:rPr>
          <w:color w:val="000000"/>
        </w:rPr>
        <w:t>Cl</w:t>
      </w:r>
      <w:r w:rsidR="00EC3C10">
        <w:rPr>
          <w:color w:val="000000"/>
        </w:rPr>
        <w:t>eaner</w:t>
      </w:r>
    </w:p>
    <w:p w14:paraId="78676184" w14:textId="2185EC49" w:rsidR="00D20094" w:rsidRDefault="00D20094" w:rsidP="00D20094">
      <w:pPr>
        <w:numPr>
          <w:ilvl w:val="1"/>
          <w:numId w:val="2"/>
        </w:numPr>
        <w:pBdr>
          <w:top w:val="nil"/>
          <w:left w:val="nil"/>
          <w:bottom w:val="nil"/>
          <w:right w:val="nil"/>
          <w:between w:val="nil"/>
        </w:pBdr>
        <w:spacing w:after="0" w:line="240" w:lineRule="auto"/>
        <w:rPr>
          <w:color w:val="000000"/>
        </w:rPr>
      </w:pPr>
      <w:r>
        <w:rPr>
          <w:color w:val="000000"/>
        </w:rPr>
        <w:t xml:space="preserve">Dilute </w:t>
      </w:r>
      <w:r w:rsidR="00C042BF">
        <w:rPr>
          <w:color w:val="000000"/>
        </w:rPr>
        <w:t xml:space="preserve">the probiotic cleaner </w:t>
      </w:r>
      <w:r w:rsidR="00A95FD1">
        <w:rPr>
          <w:color w:val="000000"/>
        </w:rPr>
        <w:t xml:space="preserve">in water </w:t>
      </w:r>
      <w:r w:rsidR="00C042BF">
        <w:rPr>
          <w:color w:val="000000"/>
        </w:rPr>
        <w:t>according to the directions on the bottle</w:t>
      </w:r>
      <w:r>
        <w:rPr>
          <w:color w:val="000000"/>
        </w:rPr>
        <w:t>.</w:t>
      </w:r>
    </w:p>
    <w:p w14:paraId="59227EE3" w14:textId="501C4196" w:rsidR="00662DF9" w:rsidRDefault="001E4A54" w:rsidP="00662DF9">
      <w:pPr>
        <w:numPr>
          <w:ilvl w:val="2"/>
          <w:numId w:val="2"/>
        </w:numPr>
        <w:pBdr>
          <w:top w:val="nil"/>
          <w:left w:val="nil"/>
          <w:bottom w:val="nil"/>
          <w:right w:val="nil"/>
          <w:between w:val="nil"/>
        </w:pBdr>
        <w:spacing w:after="0" w:line="240" w:lineRule="auto"/>
        <w:rPr>
          <w:color w:val="000000"/>
        </w:rPr>
      </w:pPr>
      <w:r w:rsidRPr="008934D7">
        <w:rPr>
          <w:i/>
          <w:iCs/>
          <w:color w:val="000000"/>
        </w:rPr>
        <w:t xml:space="preserve">Teacher </w:t>
      </w:r>
      <w:r w:rsidR="00662DF9" w:rsidRPr="008934D7">
        <w:rPr>
          <w:i/>
          <w:iCs/>
          <w:color w:val="000000"/>
        </w:rPr>
        <w:t>Tip:</w:t>
      </w:r>
      <w:r w:rsidR="00662DF9">
        <w:rPr>
          <w:color w:val="000000"/>
        </w:rPr>
        <w:t xml:space="preserve"> </w:t>
      </w:r>
      <w:r w:rsidR="00F925A3">
        <w:rPr>
          <w:color w:val="000000"/>
        </w:rPr>
        <w:t>A</w:t>
      </w:r>
      <w:r w:rsidR="00982E4C">
        <w:rPr>
          <w:color w:val="000000"/>
        </w:rPr>
        <w:t xml:space="preserve"> small volume</w:t>
      </w:r>
      <w:r w:rsidR="007309D4">
        <w:rPr>
          <w:color w:val="000000"/>
        </w:rPr>
        <w:t xml:space="preserve"> (5-10ml)</w:t>
      </w:r>
      <w:r w:rsidR="00982E4C">
        <w:rPr>
          <w:color w:val="000000"/>
        </w:rPr>
        <w:t xml:space="preserve"> of cleaner</w:t>
      </w:r>
      <w:r w:rsidR="00F925A3">
        <w:rPr>
          <w:color w:val="000000"/>
        </w:rPr>
        <w:t xml:space="preserve"> is needed</w:t>
      </w:r>
      <w:r w:rsidR="00982E4C">
        <w:rPr>
          <w:color w:val="000000"/>
        </w:rPr>
        <w:t xml:space="preserve">, so </w:t>
      </w:r>
      <w:r w:rsidR="00A95FD1">
        <w:rPr>
          <w:color w:val="000000"/>
        </w:rPr>
        <w:t>adjust the final volumes of the cleaner and water down</w:t>
      </w:r>
      <w:r w:rsidR="00F44AC2">
        <w:rPr>
          <w:color w:val="000000"/>
        </w:rPr>
        <w:t xml:space="preserve"> or make a single diluted stock for use by all students.</w:t>
      </w:r>
    </w:p>
    <w:p w14:paraId="79677AB8" w14:textId="47C54421" w:rsidR="0068536B" w:rsidRPr="00D56987" w:rsidRDefault="00167A49" w:rsidP="00D56987">
      <w:pPr>
        <w:numPr>
          <w:ilvl w:val="1"/>
          <w:numId w:val="2"/>
        </w:numPr>
        <w:pBdr>
          <w:top w:val="nil"/>
          <w:left w:val="nil"/>
          <w:bottom w:val="nil"/>
          <w:right w:val="nil"/>
          <w:between w:val="nil"/>
        </w:pBdr>
        <w:spacing w:after="0" w:line="240" w:lineRule="auto"/>
        <w:rPr>
          <w:color w:val="000000"/>
        </w:rPr>
      </w:pPr>
      <w:r>
        <w:rPr>
          <w:color w:val="000000"/>
        </w:rPr>
        <w:t xml:space="preserve">Label </w:t>
      </w:r>
      <w:r w:rsidR="0068536B">
        <w:rPr>
          <w:color w:val="000000"/>
        </w:rPr>
        <w:t>the bottom of a</w:t>
      </w:r>
      <w:r w:rsidR="00A24A64">
        <w:rPr>
          <w:color w:val="000000"/>
        </w:rPr>
        <w:t>n</w:t>
      </w:r>
      <w:r w:rsidR="0068536B">
        <w:rPr>
          <w:color w:val="000000"/>
        </w:rPr>
        <w:t xml:space="preserve"> agar plate with the following:</w:t>
      </w:r>
      <w:r w:rsidR="00D56987">
        <w:rPr>
          <w:color w:val="000000"/>
        </w:rPr>
        <w:t xml:space="preserve"> </w:t>
      </w:r>
      <w:r w:rsidR="0068536B" w:rsidRPr="00D56987">
        <w:rPr>
          <w:color w:val="000000"/>
        </w:rPr>
        <w:t>Initials, Date, Sample Source</w:t>
      </w:r>
    </w:p>
    <w:p w14:paraId="3114EEC1" w14:textId="03843E2A" w:rsidR="00D20094" w:rsidRDefault="0068536B" w:rsidP="00D20094">
      <w:pPr>
        <w:numPr>
          <w:ilvl w:val="1"/>
          <w:numId w:val="2"/>
        </w:numPr>
        <w:pBdr>
          <w:top w:val="nil"/>
          <w:left w:val="nil"/>
          <w:bottom w:val="nil"/>
          <w:right w:val="nil"/>
          <w:between w:val="nil"/>
        </w:pBdr>
        <w:spacing w:after="0" w:line="240" w:lineRule="auto"/>
        <w:rPr>
          <w:color w:val="000000"/>
        </w:rPr>
      </w:pPr>
      <w:r>
        <w:rPr>
          <w:color w:val="000000"/>
        </w:rPr>
        <w:t>Dip a sterile swab into the diluted cleaner and gently swab the surface of the agar plate in a zig zag motion to cover the entire plate surface.</w:t>
      </w:r>
    </w:p>
    <w:p w14:paraId="7EC9C9CF" w14:textId="772AB8C3" w:rsidR="00F6715A" w:rsidRDefault="00F6715A" w:rsidP="00D20094">
      <w:pPr>
        <w:numPr>
          <w:ilvl w:val="1"/>
          <w:numId w:val="2"/>
        </w:numPr>
        <w:pBdr>
          <w:top w:val="nil"/>
          <w:left w:val="nil"/>
          <w:bottom w:val="nil"/>
          <w:right w:val="nil"/>
          <w:between w:val="nil"/>
        </w:pBdr>
        <w:spacing w:after="0" w:line="240" w:lineRule="auto"/>
        <w:rPr>
          <w:color w:val="000000"/>
        </w:rPr>
      </w:pPr>
      <w:r>
        <w:rPr>
          <w:color w:val="000000"/>
        </w:rPr>
        <w:t>Dispose of the swab in biohazard waste.</w:t>
      </w:r>
    </w:p>
    <w:p w14:paraId="1C32D34D" w14:textId="5B57ECD9" w:rsidR="00F6715A" w:rsidRDefault="00F6715A" w:rsidP="00D20094">
      <w:pPr>
        <w:numPr>
          <w:ilvl w:val="1"/>
          <w:numId w:val="2"/>
        </w:numPr>
        <w:pBdr>
          <w:top w:val="nil"/>
          <w:left w:val="nil"/>
          <w:bottom w:val="nil"/>
          <w:right w:val="nil"/>
          <w:between w:val="nil"/>
        </w:pBdr>
        <w:spacing w:after="0" w:line="240" w:lineRule="auto"/>
        <w:rPr>
          <w:color w:val="000000"/>
        </w:rPr>
      </w:pPr>
      <w:r>
        <w:rPr>
          <w:color w:val="000000"/>
        </w:rPr>
        <w:t>Incubate the agar plate</w:t>
      </w:r>
      <w:r w:rsidR="0017617B">
        <w:rPr>
          <w:color w:val="000000"/>
        </w:rPr>
        <w:t xml:space="preserve">s </w:t>
      </w:r>
      <w:r w:rsidR="0017617B" w:rsidRPr="0017617B">
        <w:rPr>
          <w:i/>
          <w:iCs/>
          <w:color w:val="000000"/>
        </w:rPr>
        <w:t>upside</w:t>
      </w:r>
      <w:r w:rsidR="009E2C5A">
        <w:rPr>
          <w:i/>
          <w:iCs/>
          <w:color w:val="000000"/>
        </w:rPr>
        <w:t xml:space="preserve"> </w:t>
      </w:r>
      <w:r w:rsidR="0017617B" w:rsidRPr="0017617B">
        <w:rPr>
          <w:i/>
          <w:iCs/>
          <w:color w:val="000000"/>
        </w:rPr>
        <w:t>down</w:t>
      </w:r>
      <w:r>
        <w:rPr>
          <w:color w:val="000000"/>
        </w:rPr>
        <w:t xml:space="preserve"> for </w:t>
      </w:r>
      <w:r w:rsidR="0031544D">
        <w:rPr>
          <w:color w:val="000000"/>
        </w:rPr>
        <w:t>18-24hr at room temperature.</w:t>
      </w:r>
    </w:p>
    <w:p w14:paraId="6201C0D6" w14:textId="25A3EBB7" w:rsidR="009E2C5A" w:rsidRDefault="009E2C5A" w:rsidP="00D20094">
      <w:pPr>
        <w:numPr>
          <w:ilvl w:val="1"/>
          <w:numId w:val="2"/>
        </w:numPr>
        <w:pBdr>
          <w:top w:val="nil"/>
          <w:left w:val="nil"/>
          <w:bottom w:val="nil"/>
          <w:right w:val="nil"/>
          <w:between w:val="nil"/>
        </w:pBdr>
        <w:spacing w:after="0" w:line="240" w:lineRule="auto"/>
        <w:rPr>
          <w:color w:val="000000"/>
        </w:rPr>
      </w:pPr>
      <w:r>
        <w:rPr>
          <w:color w:val="000000"/>
        </w:rPr>
        <w:t xml:space="preserve">Agar plates should be stored </w:t>
      </w:r>
      <w:r w:rsidRPr="007271EC">
        <w:rPr>
          <w:i/>
          <w:iCs/>
          <w:color w:val="000000"/>
        </w:rPr>
        <w:t>upside</w:t>
      </w:r>
      <w:r>
        <w:rPr>
          <w:i/>
          <w:iCs/>
          <w:color w:val="000000"/>
        </w:rPr>
        <w:t xml:space="preserve"> </w:t>
      </w:r>
      <w:r w:rsidRPr="007271EC">
        <w:rPr>
          <w:i/>
          <w:iCs/>
          <w:color w:val="000000"/>
        </w:rPr>
        <w:t>down</w:t>
      </w:r>
      <w:r>
        <w:rPr>
          <w:color w:val="000000"/>
        </w:rPr>
        <w:t xml:space="preserve"> in the refrigerator until the next lab.</w:t>
      </w:r>
    </w:p>
    <w:p w14:paraId="0B1827E0" w14:textId="2D0D6210" w:rsidR="00D20094" w:rsidRPr="009E2C5A" w:rsidRDefault="001E4A54" w:rsidP="009E2C5A">
      <w:pPr>
        <w:numPr>
          <w:ilvl w:val="2"/>
          <w:numId w:val="2"/>
        </w:numPr>
        <w:pBdr>
          <w:top w:val="nil"/>
          <w:left w:val="nil"/>
          <w:bottom w:val="nil"/>
          <w:right w:val="nil"/>
          <w:between w:val="nil"/>
        </w:pBdr>
        <w:spacing w:after="0" w:line="240" w:lineRule="auto"/>
        <w:rPr>
          <w:color w:val="000000"/>
        </w:rPr>
      </w:pPr>
      <w:r w:rsidRPr="008934D7">
        <w:rPr>
          <w:i/>
          <w:iCs/>
          <w:color w:val="000000"/>
        </w:rPr>
        <w:t xml:space="preserve">Teacher </w:t>
      </w:r>
      <w:r w:rsidR="007271EC" w:rsidRPr="008934D7">
        <w:rPr>
          <w:i/>
          <w:iCs/>
          <w:color w:val="000000"/>
        </w:rPr>
        <w:t>Tip:</w:t>
      </w:r>
      <w:r w:rsidR="007271EC">
        <w:rPr>
          <w:color w:val="000000"/>
        </w:rPr>
        <w:t xml:space="preserve"> </w:t>
      </w:r>
      <w:r w:rsidR="009E2C5A">
        <w:rPr>
          <w:color w:val="000000"/>
        </w:rPr>
        <w:t>Incubating and s</w:t>
      </w:r>
      <w:r w:rsidR="007271EC">
        <w:rPr>
          <w:color w:val="000000"/>
        </w:rPr>
        <w:t xml:space="preserve">toring the plates upside down prevents </w:t>
      </w:r>
      <w:r w:rsidR="009E2C5A">
        <w:rPr>
          <w:color w:val="000000"/>
        </w:rPr>
        <w:t>condensation</w:t>
      </w:r>
      <w:r w:rsidR="007271EC">
        <w:rPr>
          <w:color w:val="000000"/>
        </w:rPr>
        <w:t xml:space="preserve"> from collecting on the plate surface.</w:t>
      </w:r>
    </w:p>
    <w:p w14:paraId="38BE73F9" w14:textId="222493B4" w:rsidR="00D20094" w:rsidRDefault="00D20094" w:rsidP="00D20094">
      <w:pPr>
        <w:numPr>
          <w:ilvl w:val="0"/>
          <w:numId w:val="2"/>
        </w:numPr>
        <w:pBdr>
          <w:top w:val="nil"/>
          <w:left w:val="nil"/>
          <w:bottom w:val="nil"/>
          <w:right w:val="nil"/>
          <w:between w:val="nil"/>
        </w:pBdr>
        <w:spacing w:after="0" w:line="240" w:lineRule="auto"/>
        <w:rPr>
          <w:color w:val="000000"/>
        </w:rPr>
      </w:pPr>
      <w:r>
        <w:rPr>
          <w:color w:val="000000"/>
        </w:rPr>
        <w:t>Lab 2:</w:t>
      </w:r>
      <w:r w:rsidR="00EC3C10">
        <w:rPr>
          <w:color w:val="000000"/>
        </w:rPr>
        <w:t xml:space="preserve"> Isolation Plating of Microbes to New Agar</w:t>
      </w:r>
    </w:p>
    <w:p w14:paraId="3F2BB95F" w14:textId="51E6A8EB" w:rsidR="008934D7" w:rsidRPr="008934D7" w:rsidRDefault="00D56987" w:rsidP="00D20094">
      <w:pPr>
        <w:numPr>
          <w:ilvl w:val="1"/>
          <w:numId w:val="2"/>
        </w:numPr>
        <w:pBdr>
          <w:top w:val="nil"/>
          <w:left w:val="nil"/>
          <w:bottom w:val="nil"/>
          <w:right w:val="nil"/>
          <w:between w:val="nil"/>
        </w:pBdr>
        <w:spacing w:after="0" w:line="240" w:lineRule="auto"/>
      </w:pPr>
      <w:r>
        <w:rPr>
          <w:color w:val="000000"/>
        </w:rPr>
        <w:t xml:space="preserve">Examine the agar plate from </w:t>
      </w:r>
      <w:r w:rsidR="00DB5B42" w:rsidRPr="00931DF8">
        <w:rPr>
          <w:i/>
          <w:iCs/>
          <w:color w:val="000000"/>
        </w:rPr>
        <w:t>Grow the Microbe</w:t>
      </w:r>
      <w:r w:rsidR="00DB5B42">
        <w:rPr>
          <w:color w:val="000000"/>
        </w:rPr>
        <w:t xml:space="preserve"> Lab</w:t>
      </w:r>
      <w:r>
        <w:rPr>
          <w:color w:val="000000"/>
        </w:rPr>
        <w:t xml:space="preserve"> 1 for microbial growth</w:t>
      </w:r>
      <w:r w:rsidR="00374F33">
        <w:rPr>
          <w:color w:val="000000"/>
        </w:rPr>
        <w:t>.</w:t>
      </w:r>
      <w:r>
        <w:rPr>
          <w:color w:val="000000"/>
        </w:rPr>
        <w:t xml:space="preserve"> </w:t>
      </w:r>
    </w:p>
    <w:p w14:paraId="17B3E6D2" w14:textId="1B73C23D" w:rsidR="006C2ED9" w:rsidRPr="00BB0B28" w:rsidRDefault="008934D7" w:rsidP="008934D7">
      <w:pPr>
        <w:numPr>
          <w:ilvl w:val="2"/>
          <w:numId w:val="2"/>
        </w:numPr>
        <w:pBdr>
          <w:top w:val="nil"/>
          <w:left w:val="nil"/>
          <w:bottom w:val="nil"/>
          <w:right w:val="nil"/>
          <w:between w:val="nil"/>
        </w:pBdr>
        <w:spacing w:after="0" w:line="240" w:lineRule="auto"/>
      </w:pPr>
      <w:r w:rsidRPr="008934D7">
        <w:rPr>
          <w:i/>
          <w:iCs/>
          <w:color w:val="000000"/>
        </w:rPr>
        <w:t>Teacher Tip</w:t>
      </w:r>
      <w:r>
        <w:rPr>
          <w:color w:val="000000"/>
        </w:rPr>
        <w:t xml:space="preserve">: </w:t>
      </w:r>
      <w:r w:rsidR="00D56987">
        <w:rPr>
          <w:color w:val="000000"/>
        </w:rPr>
        <w:t>If a student</w:t>
      </w:r>
      <w:r w:rsidR="00D14BF4">
        <w:rPr>
          <w:color w:val="000000"/>
        </w:rPr>
        <w:t>’s</w:t>
      </w:r>
      <w:r w:rsidR="00D56987">
        <w:rPr>
          <w:color w:val="000000"/>
        </w:rPr>
        <w:t xml:space="preserve"> plate has no</w:t>
      </w:r>
      <w:r>
        <w:rPr>
          <w:color w:val="000000"/>
        </w:rPr>
        <w:t xml:space="preserve"> microbial</w:t>
      </w:r>
      <w:r w:rsidR="00D56987">
        <w:rPr>
          <w:color w:val="000000"/>
        </w:rPr>
        <w:t xml:space="preserve"> growth, they should </w:t>
      </w:r>
      <w:r>
        <w:rPr>
          <w:color w:val="000000"/>
        </w:rPr>
        <w:t>collect a sample from the</w:t>
      </w:r>
      <w:r w:rsidR="00BB0B28">
        <w:rPr>
          <w:color w:val="000000"/>
        </w:rPr>
        <w:t xml:space="preserve"> plate </w:t>
      </w:r>
      <w:r>
        <w:rPr>
          <w:color w:val="000000"/>
        </w:rPr>
        <w:t>of</w:t>
      </w:r>
      <w:r w:rsidR="00BB0B28">
        <w:rPr>
          <w:color w:val="000000"/>
        </w:rPr>
        <w:t xml:space="preserve"> a classmate to complete the activity for Lab 2.</w:t>
      </w:r>
    </w:p>
    <w:p w14:paraId="054A1865" w14:textId="77777777" w:rsidR="00C67E2C" w:rsidRDefault="00D14BF4" w:rsidP="00C67E2C">
      <w:pPr>
        <w:numPr>
          <w:ilvl w:val="1"/>
          <w:numId w:val="2"/>
        </w:numPr>
        <w:pBdr>
          <w:top w:val="nil"/>
          <w:left w:val="nil"/>
          <w:bottom w:val="nil"/>
          <w:right w:val="nil"/>
          <w:between w:val="nil"/>
        </w:pBdr>
        <w:spacing w:after="0" w:line="240" w:lineRule="auto"/>
      </w:pPr>
      <w:r>
        <w:rPr>
          <w:color w:val="000000"/>
        </w:rPr>
        <w:t xml:space="preserve">Label the bottom of a </w:t>
      </w:r>
      <w:r w:rsidRPr="00D14BF4">
        <w:rPr>
          <w:i/>
          <w:iCs/>
          <w:color w:val="000000"/>
        </w:rPr>
        <w:t>new</w:t>
      </w:r>
      <w:r>
        <w:rPr>
          <w:color w:val="000000"/>
        </w:rPr>
        <w:t xml:space="preserve"> agar plate with the following: </w:t>
      </w:r>
      <w:r w:rsidRPr="00D56987">
        <w:rPr>
          <w:color w:val="000000"/>
        </w:rPr>
        <w:t>Initials, Date, Sample Source</w:t>
      </w:r>
    </w:p>
    <w:p w14:paraId="32304E6C" w14:textId="77777777" w:rsidR="00C67E2C" w:rsidRDefault="00A24A64" w:rsidP="00C67E2C">
      <w:pPr>
        <w:numPr>
          <w:ilvl w:val="1"/>
          <w:numId w:val="2"/>
        </w:numPr>
        <w:pBdr>
          <w:top w:val="nil"/>
          <w:left w:val="nil"/>
          <w:bottom w:val="nil"/>
          <w:right w:val="nil"/>
          <w:between w:val="nil"/>
        </w:pBdr>
        <w:spacing w:after="0" w:line="240" w:lineRule="auto"/>
      </w:pPr>
      <w:r w:rsidRPr="00C67E2C">
        <w:rPr>
          <w:color w:val="000000"/>
        </w:rPr>
        <w:t xml:space="preserve">Use a disposable inoculating loop to collect a small amount of </w:t>
      </w:r>
      <w:r w:rsidR="00986996" w:rsidRPr="00C67E2C">
        <w:rPr>
          <w:color w:val="000000"/>
        </w:rPr>
        <w:t>microbial growth from the</w:t>
      </w:r>
      <w:r w:rsidR="003F2295" w:rsidRPr="00C67E2C">
        <w:rPr>
          <w:color w:val="000000"/>
        </w:rPr>
        <w:t xml:space="preserve"> agar plate from Lab 1.</w:t>
      </w:r>
    </w:p>
    <w:p w14:paraId="7FDCEC3A" w14:textId="3C0142C8" w:rsidR="00D80B9B" w:rsidRPr="009F3A4A" w:rsidRDefault="00134C82" w:rsidP="00C67E2C">
      <w:pPr>
        <w:numPr>
          <w:ilvl w:val="1"/>
          <w:numId w:val="2"/>
        </w:numPr>
        <w:pBdr>
          <w:top w:val="nil"/>
          <w:left w:val="nil"/>
          <w:bottom w:val="nil"/>
          <w:right w:val="nil"/>
          <w:between w:val="nil"/>
        </w:pBdr>
        <w:spacing w:after="0" w:line="240" w:lineRule="auto"/>
      </w:pPr>
      <w:r w:rsidRPr="00C67E2C">
        <w:rPr>
          <w:color w:val="000000"/>
        </w:rPr>
        <w:t xml:space="preserve">Prepare an “isolation streak plate” </w:t>
      </w:r>
      <w:r w:rsidR="007F0AC5">
        <w:rPr>
          <w:color w:val="000000"/>
        </w:rPr>
        <w:t xml:space="preserve">according to the image below </w:t>
      </w:r>
      <w:r w:rsidRPr="00C67E2C">
        <w:rPr>
          <w:color w:val="000000"/>
        </w:rPr>
        <w:t>using the microbial sample</w:t>
      </w:r>
      <w:r w:rsidR="00D80B9B" w:rsidRPr="00C67E2C">
        <w:rPr>
          <w:color w:val="000000"/>
        </w:rPr>
        <w:t xml:space="preserve"> on the inoculating loop.</w:t>
      </w:r>
    </w:p>
    <w:p w14:paraId="0F4F30FE" w14:textId="4E9587CD" w:rsidR="009F3A4A" w:rsidRPr="008F6D18" w:rsidRDefault="00CF44BC" w:rsidP="009F3A4A">
      <w:pPr>
        <w:numPr>
          <w:ilvl w:val="2"/>
          <w:numId w:val="2"/>
        </w:numPr>
        <w:pBdr>
          <w:top w:val="nil"/>
          <w:left w:val="nil"/>
          <w:bottom w:val="nil"/>
          <w:right w:val="nil"/>
          <w:between w:val="nil"/>
        </w:pBdr>
        <w:spacing w:after="0" w:line="240" w:lineRule="auto"/>
      </w:pPr>
      <w:r w:rsidRPr="00117041">
        <w:rPr>
          <w:i/>
          <w:iCs/>
          <w:color w:val="000000"/>
        </w:rPr>
        <w:t>Teacher Tip</w:t>
      </w:r>
      <w:r>
        <w:rPr>
          <w:color w:val="000000"/>
        </w:rPr>
        <w:t xml:space="preserve">: </w:t>
      </w:r>
      <w:r w:rsidR="005A66FA">
        <w:rPr>
          <w:color w:val="000000"/>
        </w:rPr>
        <w:t>Drawing the line</w:t>
      </w:r>
      <w:r w:rsidR="00023E3C">
        <w:rPr>
          <w:color w:val="000000"/>
        </w:rPr>
        <w:t xml:space="preserve">s </w:t>
      </w:r>
      <w:r w:rsidR="005A66FA">
        <w:rPr>
          <w:color w:val="000000"/>
        </w:rPr>
        <w:t>shown in (a) on</w:t>
      </w:r>
      <w:r w:rsidR="00023E3C">
        <w:rPr>
          <w:color w:val="000000"/>
        </w:rPr>
        <w:t>to</w:t>
      </w:r>
      <w:r w:rsidR="005A66FA">
        <w:rPr>
          <w:color w:val="000000"/>
        </w:rPr>
        <w:t xml:space="preserve"> the bottom of the agar plate can </w:t>
      </w:r>
      <w:r w:rsidR="008F6D18">
        <w:rPr>
          <w:color w:val="000000"/>
        </w:rPr>
        <w:t>be a helpful guide for students.</w:t>
      </w:r>
    </w:p>
    <w:p w14:paraId="6783A8E9" w14:textId="2CF1A867" w:rsidR="008F6D18" w:rsidRPr="00117041" w:rsidRDefault="008F6D18" w:rsidP="009F3A4A">
      <w:pPr>
        <w:numPr>
          <w:ilvl w:val="2"/>
          <w:numId w:val="2"/>
        </w:numPr>
        <w:pBdr>
          <w:top w:val="nil"/>
          <w:left w:val="nil"/>
          <w:bottom w:val="nil"/>
          <w:right w:val="nil"/>
          <w:between w:val="nil"/>
        </w:pBdr>
        <w:spacing w:after="0" w:line="240" w:lineRule="auto"/>
      </w:pPr>
      <w:r w:rsidRPr="00117041">
        <w:rPr>
          <w:i/>
          <w:iCs/>
          <w:color w:val="000000"/>
        </w:rPr>
        <w:t>Teacher Tip</w:t>
      </w:r>
      <w:r>
        <w:rPr>
          <w:color w:val="000000"/>
        </w:rPr>
        <w:t>: If sufficient loops are available, students can use a new loop for each section (as indicated by the stars in the image).</w:t>
      </w:r>
    </w:p>
    <w:p w14:paraId="0BCDA5B1" w14:textId="2B8F9ECB" w:rsidR="00117041" w:rsidRDefault="00117041" w:rsidP="00117041">
      <w:pPr>
        <w:numPr>
          <w:ilvl w:val="1"/>
          <w:numId w:val="2"/>
        </w:numPr>
        <w:pBdr>
          <w:top w:val="nil"/>
          <w:left w:val="nil"/>
          <w:bottom w:val="nil"/>
          <w:right w:val="nil"/>
          <w:between w:val="nil"/>
        </w:pBdr>
        <w:spacing w:after="0" w:line="240" w:lineRule="auto"/>
        <w:rPr>
          <w:color w:val="000000"/>
        </w:rPr>
      </w:pPr>
      <w:r>
        <w:rPr>
          <w:color w:val="000000"/>
        </w:rPr>
        <w:t>Dispose of the inoculating loops in biohazard waste.</w:t>
      </w:r>
    </w:p>
    <w:p w14:paraId="6B5A3710" w14:textId="77777777" w:rsidR="00117041" w:rsidRDefault="00117041" w:rsidP="00117041">
      <w:pPr>
        <w:numPr>
          <w:ilvl w:val="1"/>
          <w:numId w:val="2"/>
        </w:numPr>
        <w:pBdr>
          <w:top w:val="nil"/>
          <w:left w:val="nil"/>
          <w:bottom w:val="nil"/>
          <w:right w:val="nil"/>
          <w:between w:val="nil"/>
        </w:pBdr>
        <w:spacing w:after="0" w:line="240" w:lineRule="auto"/>
        <w:rPr>
          <w:color w:val="000000"/>
        </w:rPr>
      </w:pPr>
      <w:r>
        <w:rPr>
          <w:color w:val="000000"/>
        </w:rPr>
        <w:t xml:space="preserve">Incubate the agar plates </w:t>
      </w:r>
      <w:r w:rsidRPr="0017617B">
        <w:rPr>
          <w:i/>
          <w:iCs/>
          <w:color w:val="000000"/>
        </w:rPr>
        <w:t>upside</w:t>
      </w:r>
      <w:r>
        <w:rPr>
          <w:i/>
          <w:iCs/>
          <w:color w:val="000000"/>
        </w:rPr>
        <w:t xml:space="preserve"> </w:t>
      </w:r>
      <w:r w:rsidRPr="0017617B">
        <w:rPr>
          <w:i/>
          <w:iCs/>
          <w:color w:val="000000"/>
        </w:rPr>
        <w:t>down</w:t>
      </w:r>
      <w:r>
        <w:rPr>
          <w:color w:val="000000"/>
        </w:rPr>
        <w:t xml:space="preserve"> for 18-24hr at room temperature.</w:t>
      </w:r>
    </w:p>
    <w:p w14:paraId="5CF05A86" w14:textId="3FCB99D4" w:rsidR="00117041" w:rsidRDefault="00117041" w:rsidP="00117041">
      <w:pPr>
        <w:numPr>
          <w:ilvl w:val="2"/>
          <w:numId w:val="2"/>
        </w:numPr>
        <w:pBdr>
          <w:top w:val="nil"/>
          <w:left w:val="nil"/>
          <w:bottom w:val="nil"/>
          <w:right w:val="nil"/>
          <w:between w:val="nil"/>
        </w:pBdr>
        <w:spacing w:after="0" w:line="240" w:lineRule="auto"/>
      </w:pPr>
      <w:r>
        <w:rPr>
          <w:color w:val="000000"/>
        </w:rPr>
        <w:t xml:space="preserve">Agar plates should be stored </w:t>
      </w:r>
      <w:r w:rsidRPr="007271EC">
        <w:rPr>
          <w:i/>
          <w:iCs/>
          <w:color w:val="000000"/>
        </w:rPr>
        <w:t>upside</w:t>
      </w:r>
      <w:r>
        <w:rPr>
          <w:i/>
          <w:iCs/>
          <w:color w:val="000000"/>
        </w:rPr>
        <w:t xml:space="preserve"> </w:t>
      </w:r>
      <w:r w:rsidRPr="007271EC">
        <w:rPr>
          <w:i/>
          <w:iCs/>
          <w:color w:val="000000"/>
        </w:rPr>
        <w:t>down</w:t>
      </w:r>
      <w:r>
        <w:rPr>
          <w:color w:val="000000"/>
        </w:rPr>
        <w:t xml:space="preserve"> in the refrigerator until the next lab.</w:t>
      </w:r>
    </w:p>
    <w:p w14:paraId="6000DEAB" w14:textId="77777777" w:rsidR="00C67E2C" w:rsidRDefault="00C67E2C" w:rsidP="00BC0B0D">
      <w:pPr>
        <w:pBdr>
          <w:top w:val="nil"/>
          <w:left w:val="nil"/>
          <w:bottom w:val="nil"/>
          <w:right w:val="nil"/>
          <w:between w:val="nil"/>
        </w:pBdr>
        <w:spacing w:after="0" w:line="240" w:lineRule="auto"/>
      </w:pPr>
    </w:p>
    <w:p w14:paraId="58A02E76" w14:textId="77777777" w:rsidR="00BC0B0D" w:rsidRDefault="00BC0B0D" w:rsidP="00BC0B0D">
      <w:pPr>
        <w:pBdr>
          <w:top w:val="nil"/>
          <w:left w:val="nil"/>
          <w:bottom w:val="nil"/>
          <w:right w:val="nil"/>
          <w:between w:val="nil"/>
        </w:pBdr>
        <w:spacing w:after="0" w:line="240" w:lineRule="auto"/>
      </w:pPr>
    </w:p>
    <w:p w14:paraId="29401F5F" w14:textId="3FF35CB2" w:rsidR="00BC0B0D" w:rsidRDefault="00BC0B0D" w:rsidP="00243C90">
      <w:pPr>
        <w:pBdr>
          <w:top w:val="nil"/>
          <w:left w:val="nil"/>
          <w:bottom w:val="nil"/>
          <w:right w:val="nil"/>
          <w:between w:val="nil"/>
        </w:pBdr>
        <w:spacing w:after="0" w:line="240" w:lineRule="auto"/>
        <w:jc w:val="center"/>
      </w:pPr>
      <w:r w:rsidRPr="00BC0B0D">
        <w:rPr>
          <w:noProof/>
        </w:rPr>
        <w:drawing>
          <wp:inline distT="0" distB="0" distL="0" distR="0" wp14:anchorId="439C0CF9" wp14:editId="0AE00616">
            <wp:extent cx="6184900" cy="1336132"/>
            <wp:effectExtent l="0" t="0" r="6350" b="0"/>
            <wp:docPr id="697828326" name="Picture 2" descr="Picture 6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64, Picture"/>
                    <pic:cNvPicPr>
                      <a:picLocks noChangeAspect="1" noChangeArrowheads="1"/>
                    </pic:cNvPicPr>
                  </pic:nvPicPr>
                  <pic:blipFill rotWithShape="1">
                    <a:blip r:embed="rId8">
                      <a:extLst>
                        <a:ext uri="{28A0092B-C50C-407E-A947-70E740481C1C}">
                          <a14:useLocalDpi xmlns:a14="http://schemas.microsoft.com/office/drawing/2010/main" val="0"/>
                        </a:ext>
                      </a:extLst>
                    </a:blip>
                    <a:srcRect b="18450"/>
                    <a:stretch>
                      <a:fillRect/>
                    </a:stretch>
                  </pic:blipFill>
                  <pic:spPr bwMode="auto">
                    <a:xfrm>
                      <a:off x="0" y="0"/>
                      <a:ext cx="6195418" cy="1338404"/>
                    </a:xfrm>
                    <a:prstGeom prst="rect">
                      <a:avLst/>
                    </a:prstGeom>
                    <a:noFill/>
                    <a:ln>
                      <a:noFill/>
                    </a:ln>
                    <a:extLst>
                      <a:ext uri="{53640926-AAD7-44D8-BBD7-CCE9431645EC}">
                        <a14:shadowObscured xmlns:a14="http://schemas.microsoft.com/office/drawing/2010/main"/>
                      </a:ext>
                    </a:extLst>
                  </pic:spPr>
                </pic:pic>
              </a:graphicData>
            </a:graphic>
          </wp:inline>
        </w:drawing>
      </w:r>
      <w:r w:rsidRPr="00BC0B0D">
        <w:rPr>
          <w:b/>
          <w:bCs/>
        </w:rPr>
        <w:br/>
      </w:r>
    </w:p>
    <w:p w14:paraId="11EE0382" w14:textId="7A189FB2" w:rsidR="00CE1409" w:rsidRDefault="00CE1409" w:rsidP="00CE1409">
      <w:pPr>
        <w:numPr>
          <w:ilvl w:val="0"/>
          <w:numId w:val="2"/>
        </w:numPr>
        <w:pBdr>
          <w:top w:val="nil"/>
          <w:left w:val="nil"/>
          <w:bottom w:val="nil"/>
          <w:right w:val="nil"/>
          <w:between w:val="nil"/>
        </w:pBdr>
        <w:spacing w:after="0" w:line="240" w:lineRule="auto"/>
        <w:rPr>
          <w:color w:val="000000"/>
        </w:rPr>
      </w:pPr>
      <w:r>
        <w:rPr>
          <w:color w:val="000000"/>
        </w:rPr>
        <w:t>Lab 3: Examination of Isolation Plates</w:t>
      </w:r>
    </w:p>
    <w:p w14:paraId="3DA5A283" w14:textId="77777777" w:rsidR="00F72DB6" w:rsidRPr="00F72DB6" w:rsidRDefault="00CE1409" w:rsidP="00CE1409">
      <w:pPr>
        <w:numPr>
          <w:ilvl w:val="1"/>
          <w:numId w:val="2"/>
        </w:numPr>
        <w:pBdr>
          <w:top w:val="nil"/>
          <w:left w:val="nil"/>
          <w:bottom w:val="nil"/>
          <w:right w:val="nil"/>
          <w:between w:val="nil"/>
        </w:pBdr>
        <w:spacing w:after="0" w:line="240" w:lineRule="auto"/>
      </w:pPr>
      <w:r>
        <w:rPr>
          <w:color w:val="000000"/>
        </w:rPr>
        <w:t xml:space="preserve">Examine the </w:t>
      </w:r>
      <w:r w:rsidR="005E74B0">
        <w:rPr>
          <w:color w:val="000000"/>
        </w:rPr>
        <w:t>isolation</w:t>
      </w:r>
      <w:r>
        <w:rPr>
          <w:color w:val="000000"/>
        </w:rPr>
        <w:t xml:space="preserve"> plate</w:t>
      </w:r>
      <w:r w:rsidR="005E74B0">
        <w:rPr>
          <w:color w:val="000000"/>
        </w:rPr>
        <w:t>s</w:t>
      </w:r>
      <w:r>
        <w:rPr>
          <w:color w:val="000000"/>
        </w:rPr>
        <w:t xml:space="preserve"> from </w:t>
      </w:r>
      <w:r w:rsidRPr="00931DF8">
        <w:rPr>
          <w:i/>
          <w:iCs/>
          <w:color w:val="000000"/>
        </w:rPr>
        <w:t>Grow the Microbe</w:t>
      </w:r>
      <w:r>
        <w:rPr>
          <w:color w:val="000000"/>
        </w:rPr>
        <w:t xml:space="preserve"> Lab </w:t>
      </w:r>
      <w:r w:rsidR="005E74B0">
        <w:rPr>
          <w:color w:val="000000"/>
        </w:rPr>
        <w:t>2</w:t>
      </w:r>
      <w:r>
        <w:rPr>
          <w:color w:val="000000"/>
        </w:rPr>
        <w:t xml:space="preserve"> for microbial growth. </w:t>
      </w:r>
    </w:p>
    <w:p w14:paraId="6084B3D2" w14:textId="7AE9804E" w:rsidR="00CE1409" w:rsidRDefault="005E74B0" w:rsidP="00F72DB6">
      <w:pPr>
        <w:numPr>
          <w:ilvl w:val="2"/>
          <w:numId w:val="2"/>
        </w:numPr>
        <w:pBdr>
          <w:top w:val="nil"/>
          <w:left w:val="nil"/>
          <w:bottom w:val="nil"/>
          <w:right w:val="nil"/>
          <w:between w:val="nil"/>
        </w:pBdr>
        <w:spacing w:after="0" w:line="240" w:lineRule="auto"/>
      </w:pPr>
      <w:r>
        <w:rPr>
          <w:color w:val="000000"/>
        </w:rPr>
        <w:t>If the procedure was performed correctly, indiv</w:t>
      </w:r>
      <w:r w:rsidR="00D2225A">
        <w:rPr>
          <w:color w:val="000000"/>
        </w:rPr>
        <w:t xml:space="preserve">idual colonies of growth </w:t>
      </w:r>
      <w:r w:rsidR="00F72DB6">
        <w:rPr>
          <w:color w:val="000000"/>
        </w:rPr>
        <w:t>should be visible across the surface of</w:t>
      </w:r>
      <w:r w:rsidR="00D2225A">
        <w:rPr>
          <w:color w:val="000000"/>
        </w:rPr>
        <w:t xml:space="preserve"> the agar plate.</w:t>
      </w:r>
    </w:p>
    <w:p w14:paraId="125C8B2C" w14:textId="6A3CFDF6" w:rsidR="00BC0B0D" w:rsidRDefault="00CE1409" w:rsidP="00CE1409">
      <w:pPr>
        <w:numPr>
          <w:ilvl w:val="2"/>
          <w:numId w:val="2"/>
        </w:numPr>
        <w:pBdr>
          <w:top w:val="nil"/>
          <w:left w:val="nil"/>
          <w:bottom w:val="nil"/>
          <w:right w:val="nil"/>
          <w:between w:val="nil"/>
        </w:pBdr>
        <w:spacing w:after="0" w:line="240" w:lineRule="auto"/>
      </w:pPr>
      <w:r w:rsidRPr="00CE1409">
        <w:rPr>
          <w:i/>
          <w:iCs/>
          <w:color w:val="000000"/>
        </w:rPr>
        <w:t>Teacher Tip</w:t>
      </w:r>
      <w:r w:rsidRPr="00CE1409">
        <w:rPr>
          <w:color w:val="000000"/>
        </w:rPr>
        <w:t>: If a student’s plate has no microbial growth</w:t>
      </w:r>
      <w:r w:rsidR="00D2225A">
        <w:rPr>
          <w:color w:val="000000"/>
        </w:rPr>
        <w:t xml:space="preserve"> or growth without individual colonies</w:t>
      </w:r>
      <w:r w:rsidRPr="00CE1409">
        <w:rPr>
          <w:color w:val="000000"/>
        </w:rPr>
        <w:t xml:space="preserve">, </w:t>
      </w:r>
      <w:r w:rsidR="00D2225A">
        <w:rPr>
          <w:color w:val="000000"/>
        </w:rPr>
        <w:t>students can redo their isolation plate or</w:t>
      </w:r>
      <w:r w:rsidRPr="00CE1409">
        <w:rPr>
          <w:color w:val="000000"/>
        </w:rPr>
        <w:t xml:space="preserve"> collect a</w:t>
      </w:r>
      <w:r w:rsidR="00D2225A">
        <w:rPr>
          <w:color w:val="000000"/>
        </w:rPr>
        <w:t xml:space="preserve"> colony</w:t>
      </w:r>
      <w:r w:rsidRPr="00CE1409">
        <w:rPr>
          <w:color w:val="000000"/>
        </w:rPr>
        <w:t xml:space="preserve"> from </w:t>
      </w:r>
      <w:r w:rsidR="001B5C06">
        <w:rPr>
          <w:color w:val="000000"/>
        </w:rPr>
        <w:t>a classmate’s</w:t>
      </w:r>
      <w:r w:rsidRPr="00CE1409">
        <w:rPr>
          <w:color w:val="000000"/>
        </w:rPr>
        <w:t xml:space="preserve"> plate </w:t>
      </w:r>
      <w:r w:rsidR="008E5B03">
        <w:rPr>
          <w:color w:val="000000"/>
        </w:rPr>
        <w:t xml:space="preserve">if needed for the </w:t>
      </w:r>
      <w:r w:rsidR="008E5B03" w:rsidRPr="008E5B03">
        <w:rPr>
          <w:i/>
          <w:iCs/>
          <w:color w:val="000000"/>
        </w:rPr>
        <w:t>See the Microbe</w:t>
      </w:r>
      <w:r w:rsidR="008E5B03">
        <w:rPr>
          <w:color w:val="000000"/>
        </w:rPr>
        <w:t xml:space="preserve"> or </w:t>
      </w:r>
      <w:r w:rsidR="008E5B03" w:rsidRPr="008E5B03">
        <w:rPr>
          <w:i/>
          <w:iCs/>
          <w:color w:val="000000"/>
        </w:rPr>
        <w:t xml:space="preserve">Sequence the Microbe </w:t>
      </w:r>
      <w:r w:rsidR="008E5B03">
        <w:rPr>
          <w:color w:val="000000"/>
        </w:rPr>
        <w:t>procedures.</w:t>
      </w:r>
    </w:p>
    <w:p w14:paraId="0987DED8" w14:textId="63797FE0" w:rsidR="00EC3C10" w:rsidRDefault="00522C68" w:rsidP="00EC3C10">
      <w:pPr>
        <w:spacing w:after="0" w:line="240" w:lineRule="auto"/>
        <w:rPr>
          <w:i/>
          <w:iCs/>
        </w:rPr>
      </w:pPr>
      <w:r w:rsidRPr="00CD79A5">
        <w:rPr>
          <w:i/>
          <w:iCs/>
        </w:rPr>
        <w:lastRenderedPageBreak/>
        <w:t>See the Microbes</w:t>
      </w:r>
      <w:r>
        <w:rPr>
          <w:i/>
          <w:iCs/>
        </w:rPr>
        <w:t xml:space="preserve"> (Gram-stain, light microscopy)</w:t>
      </w:r>
    </w:p>
    <w:p w14:paraId="12E01FAA" w14:textId="59D41219" w:rsidR="00237B5C" w:rsidRPr="00D47C35" w:rsidRDefault="00237B5C" w:rsidP="00D47C35">
      <w:pPr>
        <w:spacing w:after="0" w:line="240" w:lineRule="auto"/>
        <w:ind w:firstLine="360"/>
        <w:rPr>
          <w:b/>
          <w:bCs/>
        </w:rPr>
      </w:pPr>
      <w:r w:rsidRPr="00D47C35">
        <w:rPr>
          <w:b/>
          <w:bCs/>
        </w:rPr>
        <w:t xml:space="preserve">Students will need to complete </w:t>
      </w:r>
      <w:r w:rsidR="00D47C35" w:rsidRPr="00D47C35">
        <w:rPr>
          <w:b/>
          <w:bCs/>
        </w:rPr>
        <w:t xml:space="preserve">Labs 1-3 from </w:t>
      </w:r>
      <w:r w:rsidRPr="00D47C35">
        <w:rPr>
          <w:b/>
          <w:bCs/>
        </w:rPr>
        <w:t>the Grow the Microbe</w:t>
      </w:r>
      <w:r w:rsidR="00D47C35" w:rsidRPr="00D47C35">
        <w:rPr>
          <w:b/>
          <w:bCs/>
        </w:rPr>
        <w:t xml:space="preserve"> activity before completing this activity.</w:t>
      </w:r>
    </w:p>
    <w:p w14:paraId="3C7CB16D" w14:textId="77777777" w:rsidR="00EC3C10" w:rsidRDefault="00EC3C10" w:rsidP="00EC3C10">
      <w:pPr>
        <w:numPr>
          <w:ilvl w:val="0"/>
          <w:numId w:val="2"/>
        </w:numPr>
        <w:pBdr>
          <w:top w:val="nil"/>
          <w:left w:val="nil"/>
          <w:bottom w:val="nil"/>
          <w:right w:val="nil"/>
          <w:between w:val="nil"/>
        </w:pBdr>
        <w:spacing w:after="0" w:line="240" w:lineRule="auto"/>
        <w:rPr>
          <w:color w:val="000000"/>
        </w:rPr>
      </w:pPr>
      <w:r>
        <w:rPr>
          <w:color w:val="000000"/>
        </w:rPr>
        <w:t>Lab 1:</w:t>
      </w:r>
    </w:p>
    <w:p w14:paraId="06B89C74" w14:textId="4178AD14" w:rsidR="00931DF8" w:rsidRDefault="00EA56A9" w:rsidP="00EC3C10">
      <w:pPr>
        <w:numPr>
          <w:ilvl w:val="1"/>
          <w:numId w:val="2"/>
        </w:numPr>
        <w:pBdr>
          <w:top w:val="nil"/>
          <w:left w:val="nil"/>
          <w:bottom w:val="nil"/>
          <w:right w:val="nil"/>
          <w:between w:val="nil"/>
        </w:pBdr>
        <w:spacing w:after="0" w:line="240" w:lineRule="auto"/>
        <w:rPr>
          <w:color w:val="000000"/>
        </w:rPr>
      </w:pPr>
      <w:r>
        <w:rPr>
          <w:color w:val="000000"/>
        </w:rPr>
        <w:t>Collect the</w:t>
      </w:r>
      <w:r w:rsidR="00931DF8">
        <w:rPr>
          <w:color w:val="000000"/>
        </w:rPr>
        <w:t xml:space="preserve"> agar plate from </w:t>
      </w:r>
      <w:r w:rsidR="00931DF8" w:rsidRPr="00931DF8">
        <w:rPr>
          <w:i/>
          <w:iCs/>
          <w:color w:val="000000"/>
        </w:rPr>
        <w:t>Grow the Microbe</w:t>
      </w:r>
      <w:r w:rsidR="00931DF8">
        <w:rPr>
          <w:color w:val="000000"/>
        </w:rPr>
        <w:t xml:space="preserve"> Lab </w:t>
      </w:r>
      <w:r w:rsidR="00FC1CB5">
        <w:rPr>
          <w:color w:val="000000"/>
        </w:rPr>
        <w:t>3</w:t>
      </w:r>
      <w:r w:rsidR="00931DF8">
        <w:rPr>
          <w:color w:val="000000"/>
        </w:rPr>
        <w:t xml:space="preserve"> </w:t>
      </w:r>
      <w:r>
        <w:rPr>
          <w:color w:val="000000"/>
        </w:rPr>
        <w:t>containing</w:t>
      </w:r>
      <w:r w:rsidR="00931DF8">
        <w:rPr>
          <w:color w:val="000000"/>
        </w:rPr>
        <w:t xml:space="preserve"> individual colonie</w:t>
      </w:r>
      <w:r>
        <w:rPr>
          <w:color w:val="000000"/>
        </w:rPr>
        <w:t>s</w:t>
      </w:r>
      <w:r w:rsidR="00931DF8">
        <w:rPr>
          <w:color w:val="000000"/>
        </w:rPr>
        <w:t>.</w:t>
      </w:r>
    </w:p>
    <w:p w14:paraId="0F35F760" w14:textId="2FC0C127" w:rsidR="00A221D7" w:rsidRDefault="00A221D7" w:rsidP="00A221D7">
      <w:pPr>
        <w:numPr>
          <w:ilvl w:val="2"/>
          <w:numId w:val="2"/>
        </w:numPr>
        <w:pBdr>
          <w:top w:val="nil"/>
          <w:left w:val="nil"/>
          <w:bottom w:val="nil"/>
          <w:right w:val="nil"/>
          <w:between w:val="nil"/>
        </w:pBdr>
        <w:spacing w:after="0" w:line="240" w:lineRule="auto"/>
        <w:rPr>
          <w:color w:val="000000"/>
        </w:rPr>
      </w:pPr>
      <w:r w:rsidRPr="00923B6A">
        <w:rPr>
          <w:i/>
          <w:iCs/>
          <w:color w:val="000000"/>
        </w:rPr>
        <w:t>Teacher Tip:</w:t>
      </w:r>
      <w:r>
        <w:rPr>
          <w:color w:val="000000"/>
        </w:rPr>
        <w:t xml:space="preserve"> If the probiotic cleaner has more than one type of microbe, </w:t>
      </w:r>
      <w:r w:rsidR="008D2CEF">
        <w:rPr>
          <w:color w:val="000000"/>
        </w:rPr>
        <w:t>colonies with different appearanc</w:t>
      </w:r>
      <w:r w:rsidR="000A7577">
        <w:rPr>
          <w:color w:val="000000"/>
        </w:rPr>
        <w:t>es</w:t>
      </w:r>
      <w:r w:rsidR="008D2CEF">
        <w:rPr>
          <w:color w:val="000000"/>
        </w:rPr>
        <w:t xml:space="preserve"> </w:t>
      </w:r>
      <w:r w:rsidR="000A7577">
        <w:rPr>
          <w:color w:val="000000"/>
        </w:rPr>
        <w:t xml:space="preserve">may be visible </w:t>
      </w:r>
      <w:r w:rsidR="008D2CEF">
        <w:rPr>
          <w:color w:val="000000"/>
        </w:rPr>
        <w:t>on th</w:t>
      </w:r>
      <w:r w:rsidR="000A7577">
        <w:rPr>
          <w:color w:val="000000"/>
        </w:rPr>
        <w:t xml:space="preserve">e agar </w:t>
      </w:r>
      <w:r w:rsidR="008D2CEF">
        <w:rPr>
          <w:color w:val="000000"/>
        </w:rPr>
        <w:t>plate</w:t>
      </w:r>
      <w:r w:rsidR="000A7577">
        <w:rPr>
          <w:color w:val="000000"/>
        </w:rPr>
        <w:t>s</w:t>
      </w:r>
      <w:r w:rsidR="008D2CEF">
        <w:rPr>
          <w:color w:val="000000"/>
        </w:rPr>
        <w:t>.</w:t>
      </w:r>
      <w:r w:rsidR="00242D11">
        <w:rPr>
          <w:color w:val="000000"/>
        </w:rPr>
        <w:t xml:space="preserve"> </w:t>
      </w:r>
      <w:r w:rsidR="001C7CB4">
        <w:rPr>
          <w:color w:val="000000"/>
        </w:rPr>
        <w:t>Based on time and resources,</w:t>
      </w:r>
      <w:r w:rsidR="00252601">
        <w:rPr>
          <w:color w:val="000000"/>
        </w:rPr>
        <w:t xml:space="preserve"> students </w:t>
      </w:r>
      <w:r w:rsidR="001C7CB4">
        <w:rPr>
          <w:color w:val="000000"/>
        </w:rPr>
        <w:t>can</w:t>
      </w:r>
      <w:r w:rsidR="00252601">
        <w:rPr>
          <w:color w:val="000000"/>
        </w:rPr>
        <w:t xml:space="preserve"> make slides and view all </w:t>
      </w:r>
      <w:r w:rsidR="001C7CB4">
        <w:rPr>
          <w:color w:val="000000"/>
        </w:rPr>
        <w:t xml:space="preserve">the </w:t>
      </w:r>
      <w:r w:rsidR="00252601">
        <w:rPr>
          <w:color w:val="000000"/>
        </w:rPr>
        <w:t xml:space="preserve">different microbes on their plates or </w:t>
      </w:r>
      <w:r w:rsidR="001C7CB4">
        <w:rPr>
          <w:color w:val="000000"/>
        </w:rPr>
        <w:t>examine</w:t>
      </w:r>
      <w:r w:rsidR="00252601">
        <w:rPr>
          <w:color w:val="000000"/>
        </w:rPr>
        <w:t xml:space="preserve"> just one microbe.</w:t>
      </w:r>
      <w:r w:rsidR="008D2CEF">
        <w:rPr>
          <w:color w:val="000000"/>
        </w:rPr>
        <w:t xml:space="preserve"> </w:t>
      </w:r>
    </w:p>
    <w:p w14:paraId="603DF242" w14:textId="2634CB30" w:rsidR="00694D73" w:rsidRDefault="009218C4" w:rsidP="00EC3C10">
      <w:pPr>
        <w:numPr>
          <w:ilvl w:val="1"/>
          <w:numId w:val="2"/>
        </w:numPr>
        <w:pBdr>
          <w:top w:val="nil"/>
          <w:left w:val="nil"/>
          <w:bottom w:val="nil"/>
          <w:right w:val="nil"/>
          <w:between w:val="nil"/>
        </w:pBdr>
        <w:spacing w:after="0" w:line="240" w:lineRule="auto"/>
        <w:rPr>
          <w:color w:val="000000"/>
        </w:rPr>
      </w:pPr>
      <w:r>
        <w:rPr>
          <w:color w:val="000000"/>
        </w:rPr>
        <w:t>Microbial Slide Preparation</w:t>
      </w:r>
    </w:p>
    <w:p w14:paraId="16AF7BD7" w14:textId="0E0097B7" w:rsidR="00EC3C10" w:rsidRDefault="007C7A59" w:rsidP="00694D73">
      <w:pPr>
        <w:numPr>
          <w:ilvl w:val="2"/>
          <w:numId w:val="2"/>
        </w:numPr>
        <w:pBdr>
          <w:top w:val="nil"/>
          <w:left w:val="nil"/>
          <w:bottom w:val="nil"/>
          <w:right w:val="nil"/>
          <w:between w:val="nil"/>
        </w:pBdr>
        <w:spacing w:after="0" w:line="240" w:lineRule="auto"/>
        <w:rPr>
          <w:color w:val="000000"/>
        </w:rPr>
      </w:pPr>
      <w:r>
        <w:rPr>
          <w:color w:val="000000"/>
        </w:rPr>
        <w:t>Add a small drop of water to the middle of a microscope slide.</w:t>
      </w:r>
    </w:p>
    <w:p w14:paraId="652EA764" w14:textId="160EEC04" w:rsidR="00EC3C10" w:rsidRDefault="00EC3C10" w:rsidP="00C07CC1">
      <w:pPr>
        <w:numPr>
          <w:ilvl w:val="3"/>
          <w:numId w:val="2"/>
        </w:numPr>
        <w:pBdr>
          <w:top w:val="nil"/>
          <w:left w:val="nil"/>
          <w:bottom w:val="nil"/>
          <w:right w:val="nil"/>
          <w:between w:val="nil"/>
        </w:pBdr>
        <w:spacing w:after="0" w:line="240" w:lineRule="auto"/>
        <w:rPr>
          <w:color w:val="000000"/>
        </w:rPr>
      </w:pPr>
      <w:r w:rsidRPr="008934D7">
        <w:rPr>
          <w:i/>
          <w:iCs/>
          <w:color w:val="000000"/>
        </w:rPr>
        <w:t>Teacher Tip:</w:t>
      </w:r>
      <w:r>
        <w:rPr>
          <w:color w:val="000000"/>
        </w:rPr>
        <w:t xml:space="preserve"> A </w:t>
      </w:r>
      <w:r w:rsidR="00C07CC1">
        <w:rPr>
          <w:color w:val="000000"/>
        </w:rPr>
        <w:t>large amount of water on the slide will take a long time to ai</w:t>
      </w:r>
      <w:r w:rsidR="00393417">
        <w:rPr>
          <w:color w:val="000000"/>
        </w:rPr>
        <w:t xml:space="preserve">r </w:t>
      </w:r>
      <w:r w:rsidR="00C07CC1">
        <w:rPr>
          <w:color w:val="000000"/>
        </w:rPr>
        <w:t>dry.</w:t>
      </w:r>
    </w:p>
    <w:p w14:paraId="331563AB" w14:textId="1FB675DC" w:rsidR="009D160D" w:rsidRDefault="00C07CC1" w:rsidP="00C07CC1">
      <w:pPr>
        <w:numPr>
          <w:ilvl w:val="2"/>
          <w:numId w:val="2"/>
        </w:numPr>
        <w:pBdr>
          <w:top w:val="nil"/>
          <w:left w:val="nil"/>
          <w:bottom w:val="nil"/>
          <w:right w:val="nil"/>
          <w:between w:val="nil"/>
        </w:pBdr>
        <w:spacing w:after="0" w:line="240" w:lineRule="auto"/>
        <w:rPr>
          <w:color w:val="000000"/>
        </w:rPr>
      </w:pPr>
      <w:r>
        <w:rPr>
          <w:color w:val="000000"/>
        </w:rPr>
        <w:t>Collect a single colony from</w:t>
      </w:r>
      <w:r w:rsidR="00393417">
        <w:rPr>
          <w:color w:val="000000"/>
        </w:rPr>
        <w:t xml:space="preserve"> the agar plate from</w:t>
      </w:r>
      <w:r>
        <w:rPr>
          <w:color w:val="000000"/>
        </w:rPr>
        <w:t xml:space="preserve"> </w:t>
      </w:r>
      <w:r w:rsidRPr="00931DF8">
        <w:rPr>
          <w:i/>
          <w:iCs/>
          <w:color w:val="000000"/>
        </w:rPr>
        <w:t>Grow the Microbe</w:t>
      </w:r>
      <w:r>
        <w:rPr>
          <w:color w:val="000000"/>
        </w:rPr>
        <w:t xml:space="preserve"> Lab </w:t>
      </w:r>
      <w:r w:rsidR="00B0737E">
        <w:rPr>
          <w:color w:val="000000"/>
        </w:rPr>
        <w:t>3</w:t>
      </w:r>
      <w:r w:rsidR="00B70F5E">
        <w:rPr>
          <w:color w:val="000000"/>
        </w:rPr>
        <w:t xml:space="preserve"> and mix it with the water on the slide. </w:t>
      </w:r>
    </w:p>
    <w:p w14:paraId="60FE4BB0" w14:textId="10D75AA9" w:rsidR="00C07CC1" w:rsidRDefault="00B70F5E" w:rsidP="00C07CC1">
      <w:pPr>
        <w:numPr>
          <w:ilvl w:val="2"/>
          <w:numId w:val="2"/>
        </w:numPr>
        <w:pBdr>
          <w:top w:val="nil"/>
          <w:left w:val="nil"/>
          <w:bottom w:val="nil"/>
          <w:right w:val="nil"/>
          <w:between w:val="nil"/>
        </w:pBdr>
        <w:spacing w:after="0" w:line="240" w:lineRule="auto"/>
        <w:rPr>
          <w:color w:val="000000"/>
        </w:rPr>
      </w:pPr>
      <w:r>
        <w:rPr>
          <w:color w:val="000000"/>
        </w:rPr>
        <w:t xml:space="preserve">Spread the sample </w:t>
      </w:r>
      <w:r w:rsidR="009D160D">
        <w:rPr>
          <w:color w:val="000000"/>
        </w:rPr>
        <w:t>out to make a thin layer across the slide surface.</w:t>
      </w:r>
    </w:p>
    <w:p w14:paraId="19FBF15B" w14:textId="76A3E81E" w:rsidR="00AC6205" w:rsidRDefault="00AC6205" w:rsidP="00C07CC1">
      <w:pPr>
        <w:numPr>
          <w:ilvl w:val="2"/>
          <w:numId w:val="2"/>
        </w:numPr>
        <w:pBdr>
          <w:top w:val="nil"/>
          <w:left w:val="nil"/>
          <w:bottom w:val="nil"/>
          <w:right w:val="nil"/>
          <w:between w:val="nil"/>
        </w:pBdr>
        <w:spacing w:after="0" w:line="240" w:lineRule="auto"/>
        <w:rPr>
          <w:color w:val="000000"/>
        </w:rPr>
      </w:pPr>
      <w:r>
        <w:rPr>
          <w:color w:val="000000"/>
        </w:rPr>
        <w:t>Let the</w:t>
      </w:r>
      <w:r w:rsidR="008E6FCB">
        <w:rPr>
          <w:color w:val="000000"/>
        </w:rPr>
        <w:t xml:space="preserve"> slide </w:t>
      </w:r>
      <w:r w:rsidR="003C5FF2">
        <w:rPr>
          <w:color w:val="000000"/>
        </w:rPr>
        <w:t xml:space="preserve">air dry </w:t>
      </w:r>
      <w:r w:rsidR="00A66851">
        <w:rPr>
          <w:color w:val="000000"/>
        </w:rPr>
        <w:t xml:space="preserve">for 10-20 minutes </w:t>
      </w:r>
      <w:r w:rsidR="003C5FF2">
        <w:rPr>
          <w:color w:val="000000"/>
        </w:rPr>
        <w:t xml:space="preserve">until the sample is completely dry. </w:t>
      </w:r>
    </w:p>
    <w:p w14:paraId="5F30FE6C" w14:textId="77777777" w:rsidR="00BA7E96" w:rsidRDefault="00A66851" w:rsidP="00C07CC1">
      <w:pPr>
        <w:numPr>
          <w:ilvl w:val="2"/>
          <w:numId w:val="2"/>
        </w:numPr>
        <w:pBdr>
          <w:top w:val="nil"/>
          <w:left w:val="nil"/>
          <w:bottom w:val="nil"/>
          <w:right w:val="nil"/>
          <w:between w:val="nil"/>
        </w:pBdr>
        <w:spacing w:after="0" w:line="240" w:lineRule="auto"/>
        <w:rPr>
          <w:color w:val="000000"/>
        </w:rPr>
      </w:pPr>
      <w:r>
        <w:rPr>
          <w:color w:val="000000"/>
        </w:rPr>
        <w:t>Pass the slide briefly</w:t>
      </w:r>
      <w:r w:rsidR="00BA7E96">
        <w:rPr>
          <w:color w:val="000000"/>
        </w:rPr>
        <w:t xml:space="preserve"> through the flame of a Bunsen burner.</w:t>
      </w:r>
    </w:p>
    <w:p w14:paraId="4AFF999A" w14:textId="38F13819" w:rsidR="00A66851" w:rsidRDefault="00BA7E96" w:rsidP="00C07CC1">
      <w:pPr>
        <w:numPr>
          <w:ilvl w:val="2"/>
          <w:numId w:val="2"/>
        </w:numPr>
        <w:pBdr>
          <w:top w:val="nil"/>
          <w:left w:val="nil"/>
          <w:bottom w:val="nil"/>
          <w:right w:val="nil"/>
          <w:between w:val="nil"/>
        </w:pBdr>
        <w:spacing w:after="0" w:line="240" w:lineRule="auto"/>
        <w:rPr>
          <w:color w:val="000000"/>
        </w:rPr>
      </w:pPr>
      <w:r>
        <w:rPr>
          <w:color w:val="000000"/>
        </w:rPr>
        <w:t>The slid</w:t>
      </w:r>
      <w:r w:rsidR="006C6FF8">
        <w:rPr>
          <w:color w:val="000000"/>
        </w:rPr>
        <w:t>e is ready to be Gram-stained but can also be stored and stained during a later lab.</w:t>
      </w:r>
      <w:r>
        <w:rPr>
          <w:color w:val="000000"/>
        </w:rPr>
        <w:t xml:space="preserve"> </w:t>
      </w:r>
    </w:p>
    <w:p w14:paraId="63E36545" w14:textId="77777777" w:rsidR="00694D73" w:rsidRDefault="00694D73" w:rsidP="00EC3C10">
      <w:pPr>
        <w:numPr>
          <w:ilvl w:val="1"/>
          <w:numId w:val="2"/>
        </w:numPr>
        <w:pBdr>
          <w:top w:val="nil"/>
          <w:left w:val="nil"/>
          <w:bottom w:val="nil"/>
          <w:right w:val="nil"/>
          <w:between w:val="nil"/>
        </w:pBdr>
        <w:spacing w:after="0" w:line="240" w:lineRule="auto"/>
        <w:rPr>
          <w:color w:val="000000"/>
        </w:rPr>
      </w:pPr>
      <w:r>
        <w:rPr>
          <w:color w:val="000000"/>
        </w:rPr>
        <w:t>Gram Stain Procedure</w:t>
      </w:r>
    </w:p>
    <w:p w14:paraId="0A9D868F" w14:textId="679950EB" w:rsidR="0038158E" w:rsidRDefault="0038158E" w:rsidP="00F167C9">
      <w:pPr>
        <w:numPr>
          <w:ilvl w:val="2"/>
          <w:numId w:val="2"/>
        </w:numPr>
        <w:pBdr>
          <w:top w:val="nil"/>
          <w:left w:val="nil"/>
          <w:bottom w:val="nil"/>
          <w:right w:val="nil"/>
          <w:between w:val="nil"/>
        </w:pBdr>
        <w:spacing w:after="0" w:line="240" w:lineRule="auto"/>
        <w:rPr>
          <w:color w:val="000000"/>
        </w:rPr>
      </w:pPr>
      <w:r>
        <w:rPr>
          <w:color w:val="000000"/>
        </w:rPr>
        <w:t>Add cr</w:t>
      </w:r>
      <w:r w:rsidR="006C7B5F">
        <w:rPr>
          <w:color w:val="000000"/>
        </w:rPr>
        <w:t>ystal violet to the slide. Wait one minute.</w:t>
      </w:r>
    </w:p>
    <w:p w14:paraId="57A5ED96" w14:textId="6C6C7C96" w:rsidR="006C7B5F" w:rsidRDefault="006C7B5F" w:rsidP="00F167C9">
      <w:pPr>
        <w:numPr>
          <w:ilvl w:val="2"/>
          <w:numId w:val="2"/>
        </w:numPr>
        <w:pBdr>
          <w:top w:val="nil"/>
          <w:left w:val="nil"/>
          <w:bottom w:val="nil"/>
          <w:right w:val="nil"/>
          <w:between w:val="nil"/>
        </w:pBdr>
        <w:spacing w:after="0" w:line="240" w:lineRule="auto"/>
        <w:rPr>
          <w:color w:val="000000"/>
        </w:rPr>
      </w:pPr>
      <w:r>
        <w:rPr>
          <w:color w:val="000000"/>
        </w:rPr>
        <w:t xml:space="preserve">Rinse the slide with </w:t>
      </w:r>
      <w:r w:rsidR="00E57B87">
        <w:rPr>
          <w:color w:val="000000"/>
        </w:rPr>
        <w:t xml:space="preserve">deionized </w:t>
      </w:r>
      <w:r>
        <w:rPr>
          <w:color w:val="000000"/>
        </w:rPr>
        <w:t>water</w:t>
      </w:r>
      <w:r w:rsidR="00E57B87">
        <w:rPr>
          <w:color w:val="000000"/>
        </w:rPr>
        <w:t xml:space="preserve"> until it rinses clear</w:t>
      </w:r>
      <w:r>
        <w:rPr>
          <w:color w:val="000000"/>
        </w:rPr>
        <w:t>.</w:t>
      </w:r>
    </w:p>
    <w:p w14:paraId="3CDB2EF3" w14:textId="41420FA3" w:rsidR="006C7B5F" w:rsidRDefault="006C7B5F" w:rsidP="00F167C9">
      <w:pPr>
        <w:numPr>
          <w:ilvl w:val="2"/>
          <w:numId w:val="2"/>
        </w:numPr>
        <w:pBdr>
          <w:top w:val="nil"/>
          <w:left w:val="nil"/>
          <w:bottom w:val="nil"/>
          <w:right w:val="nil"/>
          <w:between w:val="nil"/>
        </w:pBdr>
        <w:spacing w:after="0" w:line="240" w:lineRule="auto"/>
        <w:rPr>
          <w:color w:val="000000"/>
        </w:rPr>
      </w:pPr>
      <w:r>
        <w:rPr>
          <w:color w:val="000000"/>
        </w:rPr>
        <w:t>Add Gram’s Iodine to the slide. Wait one minute.</w:t>
      </w:r>
    </w:p>
    <w:p w14:paraId="308AD9FD" w14:textId="648EB37A" w:rsidR="006C7B5F" w:rsidRDefault="006C7B5F" w:rsidP="00F167C9">
      <w:pPr>
        <w:numPr>
          <w:ilvl w:val="2"/>
          <w:numId w:val="2"/>
        </w:numPr>
        <w:pBdr>
          <w:top w:val="nil"/>
          <w:left w:val="nil"/>
          <w:bottom w:val="nil"/>
          <w:right w:val="nil"/>
          <w:between w:val="nil"/>
        </w:pBdr>
        <w:spacing w:after="0" w:line="240" w:lineRule="auto"/>
        <w:rPr>
          <w:color w:val="000000"/>
        </w:rPr>
      </w:pPr>
      <w:r>
        <w:rPr>
          <w:color w:val="000000"/>
        </w:rPr>
        <w:t xml:space="preserve">Rinse the slide with </w:t>
      </w:r>
      <w:r w:rsidR="00E57B87">
        <w:rPr>
          <w:color w:val="000000"/>
        </w:rPr>
        <w:t xml:space="preserve">deionized </w:t>
      </w:r>
      <w:r>
        <w:rPr>
          <w:color w:val="000000"/>
        </w:rPr>
        <w:t>water</w:t>
      </w:r>
      <w:r w:rsidR="00E57B87">
        <w:rPr>
          <w:color w:val="000000"/>
        </w:rPr>
        <w:t xml:space="preserve"> until it rinses clear.</w:t>
      </w:r>
    </w:p>
    <w:p w14:paraId="7168E700" w14:textId="303C726B" w:rsidR="00E57B87" w:rsidRPr="00AD74B9" w:rsidRDefault="00E57B87" w:rsidP="00F167C9">
      <w:pPr>
        <w:numPr>
          <w:ilvl w:val="2"/>
          <w:numId w:val="2"/>
        </w:numPr>
        <w:pBdr>
          <w:top w:val="nil"/>
          <w:left w:val="nil"/>
          <w:bottom w:val="nil"/>
          <w:right w:val="nil"/>
          <w:between w:val="nil"/>
        </w:pBdr>
        <w:spacing w:after="0" w:line="240" w:lineRule="auto"/>
        <w:rPr>
          <w:color w:val="000000"/>
        </w:rPr>
      </w:pPr>
      <w:r>
        <w:rPr>
          <w:color w:val="000000"/>
        </w:rPr>
        <w:t xml:space="preserve">Add </w:t>
      </w:r>
      <w:r w:rsidR="00C056C0">
        <w:rPr>
          <w:color w:val="000000"/>
        </w:rPr>
        <w:t xml:space="preserve">decolorizer to the slide until it rinses clear. </w:t>
      </w:r>
      <w:r w:rsidR="00C056C0" w:rsidRPr="00AD74B9">
        <w:rPr>
          <w:b/>
          <w:bCs/>
          <w:color w:val="000000"/>
        </w:rPr>
        <w:t>This</w:t>
      </w:r>
      <w:r w:rsidR="006F3BB2">
        <w:rPr>
          <w:b/>
          <w:bCs/>
          <w:color w:val="000000"/>
        </w:rPr>
        <w:t xml:space="preserve"> will</w:t>
      </w:r>
      <w:r w:rsidR="00AD74B9" w:rsidRPr="00AD74B9">
        <w:rPr>
          <w:b/>
          <w:bCs/>
          <w:color w:val="000000"/>
        </w:rPr>
        <w:t xml:space="preserve"> only take 5-8 seconds.</w:t>
      </w:r>
    </w:p>
    <w:p w14:paraId="7FD433E6" w14:textId="49C86E95" w:rsidR="00AD74B9" w:rsidRDefault="00AD74B9" w:rsidP="00F167C9">
      <w:pPr>
        <w:numPr>
          <w:ilvl w:val="2"/>
          <w:numId w:val="2"/>
        </w:numPr>
        <w:pBdr>
          <w:top w:val="nil"/>
          <w:left w:val="nil"/>
          <w:bottom w:val="nil"/>
          <w:right w:val="nil"/>
          <w:between w:val="nil"/>
        </w:pBdr>
        <w:spacing w:after="0" w:line="240" w:lineRule="auto"/>
        <w:rPr>
          <w:color w:val="000000"/>
        </w:rPr>
      </w:pPr>
      <w:r>
        <w:rPr>
          <w:color w:val="000000"/>
        </w:rPr>
        <w:t>Rinse the slide with deionized water.</w:t>
      </w:r>
    </w:p>
    <w:p w14:paraId="07CCBD6B" w14:textId="098013FE" w:rsidR="001A573B" w:rsidRDefault="001A573B" w:rsidP="00F167C9">
      <w:pPr>
        <w:numPr>
          <w:ilvl w:val="2"/>
          <w:numId w:val="2"/>
        </w:numPr>
        <w:pBdr>
          <w:top w:val="nil"/>
          <w:left w:val="nil"/>
          <w:bottom w:val="nil"/>
          <w:right w:val="nil"/>
          <w:between w:val="nil"/>
        </w:pBdr>
        <w:spacing w:after="0" w:line="240" w:lineRule="auto"/>
        <w:rPr>
          <w:color w:val="000000"/>
        </w:rPr>
      </w:pPr>
      <w:r>
        <w:rPr>
          <w:color w:val="000000"/>
        </w:rPr>
        <w:t>Add safranin to the slide. Wait one minute.</w:t>
      </w:r>
    </w:p>
    <w:p w14:paraId="388C5D9E" w14:textId="6CBD56EA" w:rsidR="001A573B" w:rsidRDefault="001A573B" w:rsidP="00F167C9">
      <w:pPr>
        <w:numPr>
          <w:ilvl w:val="2"/>
          <w:numId w:val="2"/>
        </w:numPr>
        <w:pBdr>
          <w:top w:val="nil"/>
          <w:left w:val="nil"/>
          <w:bottom w:val="nil"/>
          <w:right w:val="nil"/>
          <w:between w:val="nil"/>
        </w:pBdr>
        <w:spacing w:after="0" w:line="240" w:lineRule="auto"/>
        <w:rPr>
          <w:color w:val="000000"/>
        </w:rPr>
      </w:pPr>
      <w:r>
        <w:rPr>
          <w:color w:val="000000"/>
        </w:rPr>
        <w:t>Rinse the slide with deionized water until it rinses clear.</w:t>
      </w:r>
    </w:p>
    <w:p w14:paraId="6C4F74F4" w14:textId="6303A047" w:rsidR="001A573B" w:rsidRPr="0038158E" w:rsidRDefault="001A573B" w:rsidP="00F167C9">
      <w:pPr>
        <w:numPr>
          <w:ilvl w:val="2"/>
          <w:numId w:val="2"/>
        </w:numPr>
        <w:pBdr>
          <w:top w:val="nil"/>
          <w:left w:val="nil"/>
          <w:bottom w:val="nil"/>
          <w:right w:val="nil"/>
          <w:between w:val="nil"/>
        </w:pBdr>
        <w:spacing w:after="0" w:line="240" w:lineRule="auto"/>
        <w:rPr>
          <w:color w:val="000000"/>
        </w:rPr>
      </w:pPr>
      <w:r>
        <w:rPr>
          <w:color w:val="000000"/>
        </w:rPr>
        <w:t>Gently dry the slide with</w:t>
      </w:r>
      <w:r w:rsidR="00207EF2">
        <w:rPr>
          <w:color w:val="000000"/>
        </w:rPr>
        <w:t xml:space="preserve"> bibulous paper or with a piece of lens paper. Be careful not to wipe off the sample.</w:t>
      </w:r>
    </w:p>
    <w:p w14:paraId="49D8A1B0" w14:textId="34F7BAE3" w:rsidR="00EC3C10" w:rsidRPr="00D56987" w:rsidRDefault="007C4366" w:rsidP="00207EF2">
      <w:pPr>
        <w:numPr>
          <w:ilvl w:val="3"/>
          <w:numId w:val="2"/>
        </w:numPr>
        <w:pBdr>
          <w:top w:val="nil"/>
          <w:left w:val="nil"/>
          <w:bottom w:val="nil"/>
          <w:right w:val="nil"/>
          <w:between w:val="nil"/>
        </w:pBdr>
        <w:spacing w:after="0" w:line="240" w:lineRule="auto"/>
        <w:rPr>
          <w:color w:val="000000"/>
        </w:rPr>
      </w:pPr>
      <w:r w:rsidRPr="006649E2">
        <w:rPr>
          <w:i/>
          <w:iCs/>
          <w:color w:val="000000"/>
        </w:rPr>
        <w:t>Teacher Tip:</w:t>
      </w:r>
      <w:r>
        <w:rPr>
          <w:color w:val="000000"/>
        </w:rPr>
        <w:t xml:space="preserve"> Gram stain reagents stain clothing and skin. </w:t>
      </w:r>
      <w:r w:rsidR="00207EF2">
        <w:rPr>
          <w:color w:val="000000"/>
        </w:rPr>
        <w:t>T</w:t>
      </w:r>
      <w:r w:rsidR="006649E2">
        <w:rPr>
          <w:color w:val="000000"/>
        </w:rPr>
        <w:t xml:space="preserve">hese reagents </w:t>
      </w:r>
      <w:r w:rsidR="00207EF2">
        <w:rPr>
          <w:color w:val="000000"/>
        </w:rPr>
        <w:t>should be handled carefully</w:t>
      </w:r>
      <w:r w:rsidR="009E2E08">
        <w:rPr>
          <w:color w:val="000000"/>
        </w:rPr>
        <w:t>.</w:t>
      </w:r>
      <w:r w:rsidR="00207EF2">
        <w:rPr>
          <w:color w:val="000000"/>
        </w:rPr>
        <w:t xml:space="preserve"> </w:t>
      </w:r>
      <w:r w:rsidR="009E2E08">
        <w:rPr>
          <w:color w:val="000000"/>
        </w:rPr>
        <w:t>Perform the</w:t>
      </w:r>
      <w:r w:rsidR="00207EF2">
        <w:rPr>
          <w:color w:val="000000"/>
        </w:rPr>
        <w:t xml:space="preserve"> procedure</w:t>
      </w:r>
      <w:r w:rsidR="006649E2">
        <w:rPr>
          <w:color w:val="000000"/>
        </w:rPr>
        <w:t xml:space="preserve"> over the sink or over</w:t>
      </w:r>
      <w:r w:rsidR="009E2E08">
        <w:rPr>
          <w:color w:val="000000"/>
        </w:rPr>
        <w:t xml:space="preserve"> a</w:t>
      </w:r>
      <w:r w:rsidR="006649E2">
        <w:rPr>
          <w:color w:val="000000"/>
        </w:rPr>
        <w:t xml:space="preserve"> waste container at the lab bench.</w:t>
      </w:r>
    </w:p>
    <w:p w14:paraId="4712D228" w14:textId="77777777" w:rsidR="00425AB1" w:rsidRDefault="00425AB1" w:rsidP="00EC3C10">
      <w:pPr>
        <w:numPr>
          <w:ilvl w:val="1"/>
          <w:numId w:val="2"/>
        </w:numPr>
        <w:pBdr>
          <w:top w:val="nil"/>
          <w:left w:val="nil"/>
          <w:bottom w:val="nil"/>
          <w:right w:val="nil"/>
          <w:between w:val="nil"/>
        </w:pBdr>
        <w:spacing w:after="0" w:line="240" w:lineRule="auto"/>
        <w:rPr>
          <w:color w:val="000000"/>
        </w:rPr>
      </w:pPr>
      <w:r>
        <w:rPr>
          <w:color w:val="000000"/>
        </w:rPr>
        <w:t>Light Microscopy</w:t>
      </w:r>
    </w:p>
    <w:p w14:paraId="53723859" w14:textId="1367858E" w:rsidR="00EC3C10" w:rsidRDefault="00425AB1" w:rsidP="00F167C9">
      <w:pPr>
        <w:numPr>
          <w:ilvl w:val="2"/>
          <w:numId w:val="2"/>
        </w:numPr>
        <w:pBdr>
          <w:top w:val="nil"/>
          <w:left w:val="nil"/>
          <w:bottom w:val="nil"/>
          <w:right w:val="nil"/>
          <w:between w:val="nil"/>
        </w:pBdr>
        <w:spacing w:after="0" w:line="240" w:lineRule="auto"/>
        <w:rPr>
          <w:color w:val="000000"/>
        </w:rPr>
      </w:pPr>
      <w:r>
        <w:rPr>
          <w:color w:val="000000"/>
        </w:rPr>
        <w:t>Examine the slide using a light microscope</w:t>
      </w:r>
      <w:r w:rsidR="00EC3C10">
        <w:rPr>
          <w:color w:val="000000"/>
        </w:rPr>
        <w:t>.</w:t>
      </w:r>
      <w:r w:rsidR="007D7263">
        <w:rPr>
          <w:color w:val="000000"/>
        </w:rPr>
        <w:t xml:space="preserve"> Cell shapes should be clear at 40X magnification but 100X magnification will provide the clearest view of the cell shapes and arrangements.</w:t>
      </w:r>
    </w:p>
    <w:p w14:paraId="1A9B6397" w14:textId="6D2747F5" w:rsidR="005F32F4" w:rsidRDefault="005F32F4" w:rsidP="00F167C9">
      <w:pPr>
        <w:numPr>
          <w:ilvl w:val="2"/>
          <w:numId w:val="2"/>
        </w:numPr>
        <w:pBdr>
          <w:top w:val="nil"/>
          <w:left w:val="nil"/>
          <w:bottom w:val="nil"/>
          <w:right w:val="nil"/>
          <w:between w:val="nil"/>
        </w:pBdr>
        <w:spacing w:after="0" w:line="240" w:lineRule="auto"/>
        <w:rPr>
          <w:color w:val="000000"/>
        </w:rPr>
      </w:pPr>
      <w:r>
        <w:rPr>
          <w:color w:val="000000"/>
        </w:rPr>
        <w:t>Slides can be placed in biohazard waste or glass waste after</w:t>
      </w:r>
      <w:r w:rsidR="00436F9F">
        <w:rPr>
          <w:color w:val="000000"/>
        </w:rPr>
        <w:t xml:space="preserve"> viewing.</w:t>
      </w:r>
    </w:p>
    <w:p w14:paraId="69830C8E" w14:textId="77777777" w:rsidR="007D7263" w:rsidRPr="007D7263" w:rsidRDefault="007D7263" w:rsidP="007D7263">
      <w:pPr>
        <w:pBdr>
          <w:top w:val="nil"/>
          <w:left w:val="nil"/>
          <w:bottom w:val="nil"/>
          <w:right w:val="nil"/>
          <w:between w:val="nil"/>
        </w:pBdr>
        <w:spacing w:after="0" w:line="240" w:lineRule="auto"/>
        <w:ind w:left="2160"/>
        <w:rPr>
          <w:color w:val="000000"/>
        </w:rPr>
      </w:pPr>
    </w:p>
    <w:p w14:paraId="2967F53E" w14:textId="06230DC1" w:rsidR="00F167C9" w:rsidRDefault="00F167C9" w:rsidP="00F167C9">
      <w:pPr>
        <w:spacing w:after="0" w:line="240" w:lineRule="auto"/>
        <w:rPr>
          <w:i/>
          <w:iCs/>
        </w:rPr>
      </w:pPr>
      <w:r w:rsidRPr="00CD79A5">
        <w:rPr>
          <w:i/>
          <w:iCs/>
        </w:rPr>
        <w:t>See the Microbes</w:t>
      </w:r>
      <w:r>
        <w:rPr>
          <w:i/>
          <w:iCs/>
        </w:rPr>
        <w:t xml:space="preserve"> (</w:t>
      </w:r>
      <w:r w:rsidR="00F4227F">
        <w:rPr>
          <w:i/>
          <w:iCs/>
        </w:rPr>
        <w:t>SEM</w:t>
      </w:r>
      <w:r>
        <w:rPr>
          <w:i/>
          <w:iCs/>
        </w:rPr>
        <w:t>)</w:t>
      </w:r>
    </w:p>
    <w:p w14:paraId="1D7FA6A3" w14:textId="51A8F577" w:rsidR="00D47C35" w:rsidRPr="00D47C35" w:rsidRDefault="00D47C35" w:rsidP="00D47C35">
      <w:pPr>
        <w:spacing w:after="0" w:line="240" w:lineRule="auto"/>
        <w:ind w:firstLine="360"/>
        <w:rPr>
          <w:b/>
          <w:bCs/>
        </w:rPr>
      </w:pPr>
      <w:r w:rsidRPr="00D47C35">
        <w:rPr>
          <w:b/>
          <w:bCs/>
        </w:rPr>
        <w:t>Students will need to complete Labs 1-3 from the Grow the Microbe activity before completing this activity.</w:t>
      </w:r>
    </w:p>
    <w:p w14:paraId="143823A4" w14:textId="77777777" w:rsidR="00F167C9" w:rsidRDefault="00F167C9" w:rsidP="00F167C9">
      <w:pPr>
        <w:numPr>
          <w:ilvl w:val="0"/>
          <w:numId w:val="2"/>
        </w:numPr>
        <w:pBdr>
          <w:top w:val="nil"/>
          <w:left w:val="nil"/>
          <w:bottom w:val="nil"/>
          <w:right w:val="nil"/>
          <w:between w:val="nil"/>
        </w:pBdr>
        <w:spacing w:after="0" w:line="240" w:lineRule="auto"/>
        <w:rPr>
          <w:color w:val="000000"/>
        </w:rPr>
      </w:pPr>
      <w:r>
        <w:rPr>
          <w:color w:val="000000"/>
        </w:rPr>
        <w:t>Lab 1:</w:t>
      </w:r>
    </w:p>
    <w:p w14:paraId="48BC156E" w14:textId="073DDA8D" w:rsidR="00F167C9" w:rsidRDefault="00D632CD" w:rsidP="00F167C9">
      <w:pPr>
        <w:numPr>
          <w:ilvl w:val="1"/>
          <w:numId w:val="2"/>
        </w:numPr>
        <w:pBdr>
          <w:top w:val="nil"/>
          <w:left w:val="nil"/>
          <w:bottom w:val="nil"/>
          <w:right w:val="nil"/>
          <w:between w:val="nil"/>
        </w:pBdr>
        <w:spacing w:after="0" w:line="240" w:lineRule="auto"/>
        <w:rPr>
          <w:color w:val="000000"/>
        </w:rPr>
      </w:pPr>
      <w:r>
        <w:rPr>
          <w:color w:val="000000"/>
        </w:rPr>
        <w:t xml:space="preserve">Collect the agar plate from </w:t>
      </w:r>
      <w:r w:rsidRPr="00931DF8">
        <w:rPr>
          <w:i/>
          <w:iCs/>
          <w:color w:val="000000"/>
        </w:rPr>
        <w:t>Grow the Microbe</w:t>
      </w:r>
      <w:r>
        <w:rPr>
          <w:color w:val="000000"/>
        </w:rPr>
        <w:t xml:space="preserve"> Lab 3 containing individual colonies</w:t>
      </w:r>
      <w:r w:rsidR="00F167C9">
        <w:rPr>
          <w:color w:val="000000"/>
        </w:rPr>
        <w:t>.</w:t>
      </w:r>
    </w:p>
    <w:p w14:paraId="728F0868" w14:textId="38625B73" w:rsidR="00F167C9" w:rsidRDefault="00F167C9" w:rsidP="00F167C9">
      <w:pPr>
        <w:numPr>
          <w:ilvl w:val="2"/>
          <w:numId w:val="2"/>
        </w:numPr>
        <w:pBdr>
          <w:top w:val="nil"/>
          <w:left w:val="nil"/>
          <w:bottom w:val="nil"/>
          <w:right w:val="nil"/>
          <w:between w:val="nil"/>
        </w:pBdr>
        <w:spacing w:after="0" w:line="240" w:lineRule="auto"/>
        <w:rPr>
          <w:color w:val="000000"/>
        </w:rPr>
      </w:pPr>
      <w:r w:rsidRPr="00923B6A">
        <w:rPr>
          <w:i/>
          <w:iCs/>
          <w:color w:val="000000"/>
        </w:rPr>
        <w:t>Teacher Tip:</w:t>
      </w:r>
      <w:r>
        <w:rPr>
          <w:color w:val="000000"/>
        </w:rPr>
        <w:t xml:space="preserve"> If the probiotic cleaner has more than one type of microbe, colonies with different appearances may be visible on the agar plates. </w:t>
      </w:r>
      <w:r w:rsidR="00952C61">
        <w:rPr>
          <w:color w:val="000000"/>
        </w:rPr>
        <w:t>Due to the cost of SEM, it is recommended that only one-two samples of each different microbe are prepared SEM analysis.</w:t>
      </w:r>
      <w:r>
        <w:rPr>
          <w:color w:val="000000"/>
        </w:rPr>
        <w:t xml:space="preserve"> </w:t>
      </w:r>
    </w:p>
    <w:p w14:paraId="2C0F7FE9" w14:textId="77777777" w:rsidR="005A2337" w:rsidRDefault="005A2337" w:rsidP="00B631AA">
      <w:pPr>
        <w:numPr>
          <w:ilvl w:val="1"/>
          <w:numId w:val="2"/>
        </w:numPr>
        <w:pBdr>
          <w:top w:val="nil"/>
          <w:left w:val="nil"/>
          <w:bottom w:val="nil"/>
          <w:right w:val="nil"/>
          <w:between w:val="nil"/>
        </w:pBdr>
        <w:spacing w:after="0" w:line="240" w:lineRule="auto"/>
        <w:rPr>
          <w:color w:val="000000"/>
        </w:rPr>
      </w:pPr>
      <w:r>
        <w:rPr>
          <w:color w:val="000000"/>
        </w:rPr>
        <w:t>Broth Culture Preparation</w:t>
      </w:r>
    </w:p>
    <w:p w14:paraId="533D781D" w14:textId="77777777" w:rsidR="00D8501A" w:rsidRDefault="00D8501A" w:rsidP="00C875DD">
      <w:pPr>
        <w:numPr>
          <w:ilvl w:val="2"/>
          <w:numId w:val="2"/>
        </w:numPr>
        <w:pBdr>
          <w:top w:val="nil"/>
          <w:left w:val="nil"/>
          <w:bottom w:val="nil"/>
          <w:right w:val="nil"/>
          <w:between w:val="nil"/>
        </w:pBdr>
        <w:spacing w:after="0" w:line="240" w:lineRule="auto"/>
        <w:rPr>
          <w:color w:val="000000"/>
        </w:rPr>
      </w:pPr>
      <w:r>
        <w:rPr>
          <w:color w:val="000000"/>
        </w:rPr>
        <w:t xml:space="preserve">Label a tube of sterile broth with the following: </w:t>
      </w:r>
      <w:r w:rsidRPr="00D56987">
        <w:rPr>
          <w:color w:val="000000"/>
        </w:rPr>
        <w:t>Initials, Date, Sample Sourc</w:t>
      </w:r>
      <w:r>
        <w:rPr>
          <w:color w:val="000000"/>
        </w:rPr>
        <w:t>e</w:t>
      </w:r>
    </w:p>
    <w:p w14:paraId="44DEB439" w14:textId="7565AA79" w:rsidR="00B631AA" w:rsidRDefault="00C875DD" w:rsidP="00C875DD">
      <w:pPr>
        <w:numPr>
          <w:ilvl w:val="2"/>
          <w:numId w:val="2"/>
        </w:numPr>
        <w:pBdr>
          <w:top w:val="nil"/>
          <w:left w:val="nil"/>
          <w:bottom w:val="nil"/>
          <w:right w:val="nil"/>
          <w:between w:val="nil"/>
        </w:pBdr>
        <w:spacing w:after="0" w:line="240" w:lineRule="auto"/>
        <w:rPr>
          <w:color w:val="000000"/>
        </w:rPr>
      </w:pPr>
      <w:r w:rsidRPr="00C67E2C">
        <w:rPr>
          <w:color w:val="000000"/>
        </w:rPr>
        <w:t>Use a disposable inoculating loop to collect a</w:t>
      </w:r>
      <w:r>
        <w:rPr>
          <w:color w:val="000000"/>
        </w:rPr>
        <w:t>n</w:t>
      </w:r>
      <w:r w:rsidR="00EE7C2E">
        <w:rPr>
          <w:color w:val="000000"/>
        </w:rPr>
        <w:t xml:space="preserve"> individual colon</w:t>
      </w:r>
      <w:r w:rsidR="00DA356E">
        <w:rPr>
          <w:color w:val="000000"/>
        </w:rPr>
        <w:t>y</w:t>
      </w:r>
      <w:r w:rsidR="00271F7F">
        <w:rPr>
          <w:color w:val="000000"/>
        </w:rPr>
        <w:t xml:space="preserve"> from the agar plate from </w:t>
      </w:r>
      <w:r w:rsidR="00271F7F" w:rsidRPr="00931DF8">
        <w:rPr>
          <w:i/>
          <w:iCs/>
          <w:color w:val="000000"/>
        </w:rPr>
        <w:t>Grow the Microbe</w:t>
      </w:r>
      <w:r w:rsidR="00271F7F">
        <w:rPr>
          <w:color w:val="000000"/>
        </w:rPr>
        <w:t xml:space="preserve"> Lab </w:t>
      </w:r>
      <w:r w:rsidR="00BE775F">
        <w:rPr>
          <w:color w:val="000000"/>
        </w:rPr>
        <w:t>3</w:t>
      </w:r>
      <w:r w:rsidR="00271F7F">
        <w:rPr>
          <w:color w:val="000000"/>
        </w:rPr>
        <w:t>.</w:t>
      </w:r>
    </w:p>
    <w:p w14:paraId="48FBBB29" w14:textId="01AB5F9E" w:rsidR="00DA356E" w:rsidRDefault="00DA356E" w:rsidP="00C875DD">
      <w:pPr>
        <w:numPr>
          <w:ilvl w:val="2"/>
          <w:numId w:val="2"/>
        </w:numPr>
        <w:pBdr>
          <w:top w:val="nil"/>
          <w:left w:val="nil"/>
          <w:bottom w:val="nil"/>
          <w:right w:val="nil"/>
          <w:between w:val="nil"/>
        </w:pBdr>
        <w:spacing w:after="0" w:line="240" w:lineRule="auto"/>
        <w:rPr>
          <w:color w:val="000000"/>
        </w:rPr>
      </w:pPr>
      <w:r>
        <w:rPr>
          <w:color w:val="000000"/>
        </w:rPr>
        <w:t>Gently swirl the inoculating loop into a</w:t>
      </w:r>
      <w:r w:rsidR="00D97068">
        <w:rPr>
          <w:color w:val="000000"/>
        </w:rPr>
        <w:t xml:space="preserve"> tube containing sterile br</w:t>
      </w:r>
      <w:r w:rsidR="001D6169">
        <w:rPr>
          <w:color w:val="000000"/>
        </w:rPr>
        <w:t>o</w:t>
      </w:r>
      <w:r w:rsidR="00D97068">
        <w:rPr>
          <w:color w:val="000000"/>
        </w:rPr>
        <w:t>th.</w:t>
      </w:r>
    </w:p>
    <w:p w14:paraId="37664FF0" w14:textId="1F352D09" w:rsidR="00D65DCA" w:rsidRDefault="00D65DCA" w:rsidP="00C875DD">
      <w:pPr>
        <w:numPr>
          <w:ilvl w:val="2"/>
          <w:numId w:val="2"/>
        </w:numPr>
        <w:pBdr>
          <w:top w:val="nil"/>
          <w:left w:val="nil"/>
          <w:bottom w:val="nil"/>
          <w:right w:val="nil"/>
          <w:between w:val="nil"/>
        </w:pBdr>
        <w:spacing w:after="0" w:line="240" w:lineRule="auto"/>
        <w:rPr>
          <w:color w:val="000000"/>
        </w:rPr>
      </w:pPr>
      <w:r>
        <w:rPr>
          <w:color w:val="000000"/>
        </w:rPr>
        <w:t xml:space="preserve">Close the tube, leaving the cap slightly loose to allow </w:t>
      </w:r>
      <w:r w:rsidR="003B02AF">
        <w:rPr>
          <w:color w:val="000000"/>
        </w:rPr>
        <w:t>oxygen to enter the tube.</w:t>
      </w:r>
    </w:p>
    <w:p w14:paraId="3AC7A680" w14:textId="77777777" w:rsidR="001D6169" w:rsidRDefault="001D6169" w:rsidP="001D6169">
      <w:pPr>
        <w:numPr>
          <w:ilvl w:val="2"/>
          <w:numId w:val="2"/>
        </w:numPr>
        <w:pBdr>
          <w:top w:val="nil"/>
          <w:left w:val="nil"/>
          <w:bottom w:val="nil"/>
          <w:right w:val="nil"/>
          <w:between w:val="nil"/>
        </w:pBdr>
        <w:spacing w:after="0" w:line="240" w:lineRule="auto"/>
        <w:rPr>
          <w:color w:val="000000"/>
        </w:rPr>
      </w:pPr>
      <w:r>
        <w:rPr>
          <w:color w:val="000000"/>
        </w:rPr>
        <w:t>Dispose of the inoculating loops in biohazard waste.</w:t>
      </w:r>
    </w:p>
    <w:p w14:paraId="1E4CCFBC" w14:textId="77777777" w:rsidR="008656DA" w:rsidRDefault="001D6169" w:rsidP="008656DA">
      <w:pPr>
        <w:numPr>
          <w:ilvl w:val="2"/>
          <w:numId w:val="2"/>
        </w:numPr>
        <w:pBdr>
          <w:top w:val="nil"/>
          <w:left w:val="nil"/>
          <w:bottom w:val="nil"/>
          <w:right w:val="nil"/>
          <w:between w:val="nil"/>
        </w:pBdr>
        <w:spacing w:after="0" w:line="240" w:lineRule="auto"/>
        <w:rPr>
          <w:color w:val="000000"/>
        </w:rPr>
      </w:pPr>
      <w:r>
        <w:rPr>
          <w:color w:val="000000"/>
        </w:rPr>
        <w:t xml:space="preserve">Incubate the </w:t>
      </w:r>
      <w:r w:rsidR="00D65DCA">
        <w:rPr>
          <w:color w:val="000000"/>
        </w:rPr>
        <w:t xml:space="preserve">broth cultures for </w:t>
      </w:r>
      <w:r>
        <w:rPr>
          <w:color w:val="000000"/>
        </w:rPr>
        <w:t>18-24hr at room temperature</w:t>
      </w:r>
      <w:r w:rsidR="00D65DCA">
        <w:rPr>
          <w:color w:val="000000"/>
        </w:rPr>
        <w:t>.</w:t>
      </w:r>
    </w:p>
    <w:p w14:paraId="2CEED327" w14:textId="13DC4BCB" w:rsidR="002D0279" w:rsidRDefault="008656DA" w:rsidP="00232D36">
      <w:pPr>
        <w:numPr>
          <w:ilvl w:val="3"/>
          <w:numId w:val="2"/>
        </w:numPr>
        <w:pBdr>
          <w:top w:val="nil"/>
          <w:left w:val="nil"/>
          <w:bottom w:val="nil"/>
          <w:right w:val="nil"/>
          <w:between w:val="nil"/>
        </w:pBdr>
        <w:spacing w:after="0" w:line="240" w:lineRule="auto"/>
        <w:rPr>
          <w:color w:val="000000"/>
        </w:rPr>
      </w:pPr>
      <w:r w:rsidRPr="006649E2">
        <w:rPr>
          <w:i/>
          <w:iCs/>
          <w:color w:val="000000"/>
        </w:rPr>
        <w:t>Teacher Tip:</w:t>
      </w:r>
      <w:r>
        <w:rPr>
          <w:color w:val="000000"/>
        </w:rPr>
        <w:t xml:space="preserve"> Students can prepare their broth cultures on </w:t>
      </w:r>
      <w:r w:rsidR="00262B9A">
        <w:rPr>
          <w:color w:val="000000"/>
        </w:rPr>
        <w:t xml:space="preserve">Lab 3 of the </w:t>
      </w:r>
      <w:r w:rsidR="00262B9A" w:rsidRPr="00232D36">
        <w:rPr>
          <w:i/>
          <w:iCs/>
          <w:color w:val="000000"/>
        </w:rPr>
        <w:t>Grow the Microbe</w:t>
      </w:r>
      <w:r w:rsidR="00262B9A">
        <w:rPr>
          <w:color w:val="000000"/>
        </w:rPr>
        <w:t xml:space="preserve"> </w:t>
      </w:r>
      <w:r w:rsidR="00232D36">
        <w:rPr>
          <w:color w:val="000000"/>
        </w:rPr>
        <w:t>procedure when they examine their isolation plates for colonies.</w:t>
      </w:r>
      <w:r w:rsidR="00EE0CDA">
        <w:rPr>
          <w:color w:val="000000"/>
        </w:rPr>
        <w:t xml:space="preserve"> Alternatively, broth cultures can be prepared </w:t>
      </w:r>
      <w:r w:rsidR="00BE18F1">
        <w:rPr>
          <w:color w:val="000000"/>
        </w:rPr>
        <w:t>by the instructor the day before lab</w:t>
      </w:r>
      <w:r w:rsidR="004F6403">
        <w:rPr>
          <w:color w:val="000000"/>
        </w:rPr>
        <w:t>.</w:t>
      </w:r>
    </w:p>
    <w:p w14:paraId="5E373575" w14:textId="2BA6B18F" w:rsidR="004F6403" w:rsidRDefault="004F6403" w:rsidP="004F6403">
      <w:pPr>
        <w:numPr>
          <w:ilvl w:val="0"/>
          <w:numId w:val="2"/>
        </w:numPr>
        <w:pBdr>
          <w:top w:val="nil"/>
          <w:left w:val="nil"/>
          <w:bottom w:val="nil"/>
          <w:right w:val="nil"/>
          <w:between w:val="nil"/>
        </w:pBdr>
        <w:spacing w:after="0" w:line="240" w:lineRule="auto"/>
        <w:rPr>
          <w:color w:val="000000"/>
        </w:rPr>
      </w:pPr>
      <w:r>
        <w:rPr>
          <w:color w:val="000000"/>
        </w:rPr>
        <w:t>Lab 2:</w:t>
      </w:r>
    </w:p>
    <w:p w14:paraId="3D0E3EBD" w14:textId="5966DF3C" w:rsidR="00232D36" w:rsidRDefault="00232D36" w:rsidP="004F6403">
      <w:pPr>
        <w:numPr>
          <w:ilvl w:val="1"/>
          <w:numId w:val="2"/>
        </w:numPr>
        <w:pBdr>
          <w:top w:val="nil"/>
          <w:left w:val="nil"/>
          <w:bottom w:val="nil"/>
          <w:right w:val="nil"/>
          <w:between w:val="nil"/>
        </w:pBdr>
        <w:spacing w:after="0" w:line="240" w:lineRule="auto"/>
        <w:rPr>
          <w:color w:val="000000"/>
        </w:rPr>
      </w:pPr>
      <w:r>
        <w:rPr>
          <w:color w:val="000000"/>
        </w:rPr>
        <w:t>SEM Sample Preparation</w:t>
      </w:r>
    </w:p>
    <w:p w14:paraId="7B187672" w14:textId="5F4DC0AA" w:rsidR="00D632CD" w:rsidRDefault="00E42976" w:rsidP="00D632CD">
      <w:pPr>
        <w:numPr>
          <w:ilvl w:val="2"/>
          <w:numId w:val="2"/>
        </w:numPr>
        <w:pBdr>
          <w:top w:val="nil"/>
          <w:left w:val="nil"/>
          <w:bottom w:val="nil"/>
          <w:right w:val="nil"/>
          <w:between w:val="nil"/>
        </w:pBdr>
        <w:spacing w:after="0" w:line="240" w:lineRule="auto"/>
        <w:rPr>
          <w:color w:val="000000"/>
        </w:rPr>
      </w:pPr>
      <w:r>
        <w:rPr>
          <w:color w:val="000000"/>
        </w:rPr>
        <w:t>Place an SEM wafer in a small petri dish or other container</w:t>
      </w:r>
      <w:r w:rsidR="00451AE0">
        <w:rPr>
          <w:color w:val="000000"/>
        </w:rPr>
        <w:t xml:space="preserve"> for easier holding and transport.</w:t>
      </w:r>
    </w:p>
    <w:p w14:paraId="247B1741" w14:textId="7158DDF2" w:rsidR="00451AE0" w:rsidRDefault="00451AE0" w:rsidP="00D632CD">
      <w:pPr>
        <w:numPr>
          <w:ilvl w:val="2"/>
          <w:numId w:val="2"/>
        </w:numPr>
        <w:pBdr>
          <w:top w:val="nil"/>
          <w:left w:val="nil"/>
          <w:bottom w:val="nil"/>
          <w:right w:val="nil"/>
          <w:between w:val="nil"/>
        </w:pBdr>
        <w:spacing w:after="0" w:line="240" w:lineRule="auto"/>
        <w:rPr>
          <w:color w:val="000000"/>
        </w:rPr>
      </w:pPr>
      <w:r>
        <w:rPr>
          <w:color w:val="000000"/>
        </w:rPr>
        <w:t>Us</w:t>
      </w:r>
      <w:r w:rsidR="00D608B6">
        <w:rPr>
          <w:color w:val="000000"/>
        </w:rPr>
        <w:t xml:space="preserve">ing a </w:t>
      </w:r>
      <w:r w:rsidR="004B49BF">
        <w:rPr>
          <w:color w:val="000000"/>
        </w:rPr>
        <w:t>(1ml)</w:t>
      </w:r>
      <w:r>
        <w:rPr>
          <w:color w:val="000000"/>
        </w:rPr>
        <w:t xml:space="preserve"> transfer pipette</w:t>
      </w:r>
      <w:r w:rsidR="004B49BF">
        <w:rPr>
          <w:color w:val="000000"/>
        </w:rPr>
        <w:t xml:space="preserve">, collect a small volume of </w:t>
      </w:r>
      <w:r w:rsidR="00BE28DC">
        <w:rPr>
          <w:color w:val="000000"/>
        </w:rPr>
        <w:t>the liquid culture from the tube.</w:t>
      </w:r>
    </w:p>
    <w:p w14:paraId="44715E19" w14:textId="4803BB19" w:rsidR="00BE28DC" w:rsidRDefault="00BE28DC" w:rsidP="00D632CD">
      <w:pPr>
        <w:numPr>
          <w:ilvl w:val="2"/>
          <w:numId w:val="2"/>
        </w:numPr>
        <w:pBdr>
          <w:top w:val="nil"/>
          <w:left w:val="nil"/>
          <w:bottom w:val="nil"/>
          <w:right w:val="nil"/>
          <w:between w:val="nil"/>
        </w:pBdr>
        <w:spacing w:after="0" w:line="240" w:lineRule="auto"/>
        <w:rPr>
          <w:color w:val="000000"/>
        </w:rPr>
      </w:pPr>
      <w:r>
        <w:rPr>
          <w:color w:val="000000"/>
        </w:rPr>
        <w:t xml:space="preserve">Apply a </w:t>
      </w:r>
      <w:r w:rsidR="00C87124">
        <w:rPr>
          <w:color w:val="000000"/>
        </w:rPr>
        <w:t>small drop of the culture directly onto the surface of the SEM wafer.</w:t>
      </w:r>
    </w:p>
    <w:p w14:paraId="388D715B" w14:textId="52C26DC1" w:rsidR="00C87124" w:rsidRDefault="00F17A1F" w:rsidP="00D632CD">
      <w:pPr>
        <w:numPr>
          <w:ilvl w:val="2"/>
          <w:numId w:val="2"/>
        </w:numPr>
        <w:pBdr>
          <w:top w:val="nil"/>
          <w:left w:val="nil"/>
          <w:bottom w:val="nil"/>
          <w:right w:val="nil"/>
          <w:between w:val="nil"/>
        </w:pBdr>
        <w:spacing w:after="0" w:line="240" w:lineRule="auto"/>
        <w:rPr>
          <w:color w:val="000000"/>
        </w:rPr>
      </w:pPr>
      <w:r>
        <w:rPr>
          <w:color w:val="000000"/>
        </w:rPr>
        <w:t xml:space="preserve">Allow the sample on the SEM wafer to </w:t>
      </w:r>
      <w:r w:rsidR="00AE57F0">
        <w:rPr>
          <w:color w:val="000000"/>
        </w:rPr>
        <w:t>thoroughly</w:t>
      </w:r>
      <w:r>
        <w:rPr>
          <w:color w:val="000000"/>
        </w:rPr>
        <w:t xml:space="preserve"> dry. </w:t>
      </w:r>
    </w:p>
    <w:p w14:paraId="2F7D5AE2" w14:textId="2FD2C3E1" w:rsidR="00F17A1F" w:rsidRDefault="00887037" w:rsidP="00F17A1F">
      <w:pPr>
        <w:numPr>
          <w:ilvl w:val="3"/>
          <w:numId w:val="2"/>
        </w:numPr>
        <w:pBdr>
          <w:top w:val="nil"/>
          <w:left w:val="nil"/>
          <w:bottom w:val="nil"/>
          <w:right w:val="nil"/>
          <w:between w:val="nil"/>
        </w:pBdr>
        <w:spacing w:after="0" w:line="240" w:lineRule="auto"/>
        <w:rPr>
          <w:color w:val="000000"/>
        </w:rPr>
      </w:pPr>
      <w:r w:rsidRPr="00755794">
        <w:rPr>
          <w:i/>
          <w:iCs/>
          <w:color w:val="000000"/>
        </w:rPr>
        <w:t>Teacher Tip</w:t>
      </w:r>
      <w:r>
        <w:rPr>
          <w:color w:val="000000"/>
        </w:rPr>
        <w:t xml:space="preserve">: Allow samples to </w:t>
      </w:r>
      <w:r w:rsidR="00755794">
        <w:rPr>
          <w:color w:val="000000"/>
        </w:rPr>
        <w:t>dry overnight on the benchtop or in a laminar flow hood.</w:t>
      </w:r>
    </w:p>
    <w:p w14:paraId="539F7881" w14:textId="05ABBB1F" w:rsidR="00DB5636" w:rsidRPr="00232D36" w:rsidRDefault="00DB5636" w:rsidP="00DB5636">
      <w:pPr>
        <w:numPr>
          <w:ilvl w:val="2"/>
          <w:numId w:val="2"/>
        </w:numPr>
        <w:pBdr>
          <w:top w:val="nil"/>
          <w:left w:val="nil"/>
          <w:bottom w:val="nil"/>
          <w:right w:val="nil"/>
          <w:between w:val="nil"/>
        </w:pBdr>
        <w:spacing w:after="0" w:line="240" w:lineRule="auto"/>
        <w:rPr>
          <w:color w:val="000000"/>
        </w:rPr>
      </w:pPr>
      <w:r>
        <w:rPr>
          <w:color w:val="000000"/>
        </w:rPr>
        <w:t xml:space="preserve">Transport </w:t>
      </w:r>
      <w:r w:rsidR="00DC7C17">
        <w:rPr>
          <w:color w:val="000000"/>
        </w:rPr>
        <w:t xml:space="preserve">or send </w:t>
      </w:r>
      <w:r>
        <w:rPr>
          <w:color w:val="000000"/>
        </w:rPr>
        <w:t xml:space="preserve">the samples to the SEM facility for </w:t>
      </w:r>
      <w:r w:rsidR="00DC7C17">
        <w:rPr>
          <w:color w:val="000000"/>
        </w:rPr>
        <w:t>observation and image collection.</w:t>
      </w:r>
    </w:p>
    <w:p w14:paraId="04C9127D" w14:textId="77777777" w:rsidR="00BC0B0D" w:rsidRDefault="00BC0B0D" w:rsidP="00BC0B0D">
      <w:pPr>
        <w:pBdr>
          <w:top w:val="nil"/>
          <w:left w:val="nil"/>
          <w:bottom w:val="nil"/>
          <w:right w:val="nil"/>
          <w:between w:val="nil"/>
        </w:pBdr>
        <w:spacing w:after="0" w:line="240" w:lineRule="auto"/>
      </w:pPr>
    </w:p>
    <w:p w14:paraId="3253FF22" w14:textId="77777777" w:rsidR="00872E11" w:rsidRDefault="00872E11" w:rsidP="00BC0B0D">
      <w:pPr>
        <w:pBdr>
          <w:top w:val="nil"/>
          <w:left w:val="nil"/>
          <w:bottom w:val="nil"/>
          <w:right w:val="nil"/>
          <w:between w:val="nil"/>
        </w:pBdr>
        <w:spacing w:after="0" w:line="240" w:lineRule="auto"/>
      </w:pPr>
    </w:p>
    <w:p w14:paraId="5ED5D759" w14:textId="77777777" w:rsidR="00872E11" w:rsidRDefault="00872E11" w:rsidP="00BC0B0D">
      <w:pPr>
        <w:pBdr>
          <w:top w:val="nil"/>
          <w:left w:val="nil"/>
          <w:bottom w:val="nil"/>
          <w:right w:val="nil"/>
          <w:between w:val="nil"/>
        </w:pBdr>
        <w:spacing w:after="0" w:line="240" w:lineRule="auto"/>
      </w:pPr>
    </w:p>
    <w:p w14:paraId="060FE5AA" w14:textId="0DEC87E8" w:rsidR="00872E11" w:rsidRDefault="00872E11" w:rsidP="00872E11">
      <w:pPr>
        <w:spacing w:after="0" w:line="240" w:lineRule="auto"/>
        <w:rPr>
          <w:i/>
          <w:iCs/>
        </w:rPr>
      </w:pPr>
      <w:r w:rsidRPr="00CD79A5">
        <w:rPr>
          <w:i/>
          <w:iCs/>
        </w:rPr>
        <w:lastRenderedPageBreak/>
        <w:t>Se</w:t>
      </w:r>
      <w:r>
        <w:rPr>
          <w:i/>
          <w:iCs/>
        </w:rPr>
        <w:t>quence</w:t>
      </w:r>
      <w:r w:rsidRPr="00CD79A5">
        <w:rPr>
          <w:i/>
          <w:iCs/>
        </w:rPr>
        <w:t xml:space="preserve"> the Microbes</w:t>
      </w:r>
      <w:r>
        <w:rPr>
          <w:i/>
          <w:iCs/>
        </w:rPr>
        <w:t xml:space="preserve"> (SEM)</w:t>
      </w:r>
    </w:p>
    <w:p w14:paraId="2AEA5ED6" w14:textId="77777777" w:rsidR="00872E11" w:rsidRPr="00D47C35" w:rsidRDefault="00872E11" w:rsidP="00872E11">
      <w:pPr>
        <w:spacing w:after="0" w:line="240" w:lineRule="auto"/>
        <w:ind w:firstLine="360"/>
        <w:rPr>
          <w:b/>
          <w:bCs/>
        </w:rPr>
      </w:pPr>
      <w:r w:rsidRPr="00D47C35">
        <w:rPr>
          <w:b/>
          <w:bCs/>
        </w:rPr>
        <w:t>Students will need to complete Labs 1-3 from the Grow the Microbe activity before completing this activity.</w:t>
      </w:r>
    </w:p>
    <w:p w14:paraId="7C44F46E" w14:textId="77777777" w:rsidR="00872E11" w:rsidRDefault="00872E11" w:rsidP="00872E11">
      <w:pPr>
        <w:numPr>
          <w:ilvl w:val="0"/>
          <w:numId w:val="2"/>
        </w:numPr>
        <w:pBdr>
          <w:top w:val="nil"/>
          <w:left w:val="nil"/>
          <w:bottom w:val="nil"/>
          <w:right w:val="nil"/>
          <w:between w:val="nil"/>
        </w:pBdr>
        <w:spacing w:after="0" w:line="240" w:lineRule="auto"/>
        <w:rPr>
          <w:color w:val="000000"/>
        </w:rPr>
      </w:pPr>
      <w:r>
        <w:rPr>
          <w:color w:val="000000"/>
        </w:rPr>
        <w:t>Lab 1:</w:t>
      </w:r>
    </w:p>
    <w:p w14:paraId="7C62251B" w14:textId="77777777" w:rsidR="00872E11" w:rsidRDefault="00872E11" w:rsidP="00872E11">
      <w:pPr>
        <w:numPr>
          <w:ilvl w:val="1"/>
          <w:numId w:val="2"/>
        </w:numPr>
        <w:pBdr>
          <w:top w:val="nil"/>
          <w:left w:val="nil"/>
          <w:bottom w:val="nil"/>
          <w:right w:val="nil"/>
          <w:between w:val="nil"/>
        </w:pBdr>
        <w:spacing w:after="0" w:line="240" w:lineRule="auto"/>
        <w:rPr>
          <w:color w:val="000000"/>
        </w:rPr>
      </w:pPr>
      <w:r>
        <w:rPr>
          <w:color w:val="000000"/>
        </w:rPr>
        <w:t xml:space="preserve">Collect the agar plate from </w:t>
      </w:r>
      <w:r w:rsidRPr="00931DF8">
        <w:rPr>
          <w:i/>
          <w:iCs/>
          <w:color w:val="000000"/>
        </w:rPr>
        <w:t>Grow the Microbe</w:t>
      </w:r>
      <w:r>
        <w:rPr>
          <w:color w:val="000000"/>
        </w:rPr>
        <w:t xml:space="preserve"> Lab 3 containing individual colonies.</w:t>
      </w:r>
    </w:p>
    <w:p w14:paraId="5C367478" w14:textId="275C9512" w:rsidR="00872E11" w:rsidRDefault="00872E11" w:rsidP="00872E11">
      <w:pPr>
        <w:numPr>
          <w:ilvl w:val="2"/>
          <w:numId w:val="2"/>
        </w:numPr>
        <w:pBdr>
          <w:top w:val="nil"/>
          <w:left w:val="nil"/>
          <w:bottom w:val="nil"/>
          <w:right w:val="nil"/>
          <w:between w:val="nil"/>
        </w:pBdr>
        <w:spacing w:after="0" w:line="240" w:lineRule="auto"/>
        <w:rPr>
          <w:color w:val="000000"/>
        </w:rPr>
      </w:pPr>
      <w:r w:rsidRPr="00923B6A">
        <w:rPr>
          <w:i/>
          <w:iCs/>
          <w:color w:val="000000"/>
        </w:rPr>
        <w:t>Teacher Tip:</w:t>
      </w:r>
      <w:r>
        <w:rPr>
          <w:color w:val="000000"/>
        </w:rPr>
        <w:t xml:space="preserve"> If the probiotic cleaner has more than one type of microbe, colonies with different appearances may be visible on the agar plates. </w:t>
      </w:r>
      <w:r w:rsidR="00BE775F">
        <w:rPr>
          <w:color w:val="000000"/>
        </w:rPr>
        <w:t>Each student should select only one colony to use for the DNA extraction procedure</w:t>
      </w:r>
      <w:r>
        <w:rPr>
          <w:color w:val="000000"/>
        </w:rPr>
        <w:t xml:space="preserve">. </w:t>
      </w:r>
    </w:p>
    <w:p w14:paraId="301EFC95" w14:textId="77777777" w:rsidR="00872E11" w:rsidRDefault="00872E11" w:rsidP="00872E11">
      <w:pPr>
        <w:numPr>
          <w:ilvl w:val="1"/>
          <w:numId w:val="2"/>
        </w:numPr>
        <w:pBdr>
          <w:top w:val="nil"/>
          <w:left w:val="nil"/>
          <w:bottom w:val="nil"/>
          <w:right w:val="nil"/>
          <w:between w:val="nil"/>
        </w:pBdr>
        <w:spacing w:after="0" w:line="240" w:lineRule="auto"/>
        <w:rPr>
          <w:color w:val="000000"/>
        </w:rPr>
      </w:pPr>
      <w:r>
        <w:rPr>
          <w:color w:val="000000"/>
        </w:rPr>
        <w:t>Broth Culture Preparation</w:t>
      </w:r>
    </w:p>
    <w:p w14:paraId="2FCCA391" w14:textId="77777777" w:rsidR="00872E11" w:rsidRDefault="00872E11" w:rsidP="00872E11">
      <w:pPr>
        <w:numPr>
          <w:ilvl w:val="2"/>
          <w:numId w:val="2"/>
        </w:numPr>
        <w:pBdr>
          <w:top w:val="nil"/>
          <w:left w:val="nil"/>
          <w:bottom w:val="nil"/>
          <w:right w:val="nil"/>
          <w:between w:val="nil"/>
        </w:pBdr>
        <w:spacing w:after="0" w:line="240" w:lineRule="auto"/>
        <w:rPr>
          <w:color w:val="000000"/>
        </w:rPr>
      </w:pPr>
      <w:r>
        <w:rPr>
          <w:color w:val="000000"/>
        </w:rPr>
        <w:t xml:space="preserve">Label a tube of sterile broth with the following: </w:t>
      </w:r>
      <w:r w:rsidRPr="00D56987">
        <w:rPr>
          <w:color w:val="000000"/>
        </w:rPr>
        <w:t>Initials, Date, Sample Sourc</w:t>
      </w:r>
      <w:r>
        <w:rPr>
          <w:color w:val="000000"/>
        </w:rPr>
        <w:t>e</w:t>
      </w:r>
    </w:p>
    <w:p w14:paraId="58ABB76F" w14:textId="27E85A31" w:rsidR="00872E11" w:rsidRDefault="00872E11" w:rsidP="00872E11">
      <w:pPr>
        <w:numPr>
          <w:ilvl w:val="2"/>
          <w:numId w:val="2"/>
        </w:numPr>
        <w:pBdr>
          <w:top w:val="nil"/>
          <w:left w:val="nil"/>
          <w:bottom w:val="nil"/>
          <w:right w:val="nil"/>
          <w:between w:val="nil"/>
        </w:pBdr>
        <w:spacing w:after="0" w:line="240" w:lineRule="auto"/>
        <w:rPr>
          <w:color w:val="000000"/>
        </w:rPr>
      </w:pPr>
      <w:r w:rsidRPr="00C67E2C">
        <w:rPr>
          <w:color w:val="000000"/>
        </w:rPr>
        <w:t>Use a disposable inoculating loop to collect a</w:t>
      </w:r>
      <w:r>
        <w:rPr>
          <w:color w:val="000000"/>
        </w:rPr>
        <w:t xml:space="preserve">n individual colony from the agar plate from </w:t>
      </w:r>
      <w:r w:rsidRPr="00931DF8">
        <w:rPr>
          <w:i/>
          <w:iCs/>
          <w:color w:val="000000"/>
        </w:rPr>
        <w:t>Grow the Microbe</w:t>
      </w:r>
      <w:r>
        <w:rPr>
          <w:color w:val="000000"/>
        </w:rPr>
        <w:t xml:space="preserve"> Lab </w:t>
      </w:r>
      <w:r w:rsidR="00BE775F">
        <w:rPr>
          <w:color w:val="000000"/>
        </w:rPr>
        <w:t>3</w:t>
      </w:r>
      <w:r>
        <w:rPr>
          <w:color w:val="000000"/>
        </w:rPr>
        <w:t>.</w:t>
      </w:r>
    </w:p>
    <w:p w14:paraId="4EA8FB49" w14:textId="77777777" w:rsidR="00872E11" w:rsidRDefault="00872E11" w:rsidP="00872E11">
      <w:pPr>
        <w:numPr>
          <w:ilvl w:val="2"/>
          <w:numId w:val="2"/>
        </w:numPr>
        <w:pBdr>
          <w:top w:val="nil"/>
          <w:left w:val="nil"/>
          <w:bottom w:val="nil"/>
          <w:right w:val="nil"/>
          <w:between w:val="nil"/>
        </w:pBdr>
        <w:spacing w:after="0" w:line="240" w:lineRule="auto"/>
        <w:rPr>
          <w:color w:val="000000"/>
        </w:rPr>
      </w:pPr>
      <w:r>
        <w:rPr>
          <w:color w:val="000000"/>
        </w:rPr>
        <w:t>Gently swirl the inoculating loop into a tube containing sterile broth.</w:t>
      </w:r>
    </w:p>
    <w:p w14:paraId="43BCF0D1" w14:textId="77777777" w:rsidR="00872E11" w:rsidRDefault="00872E11" w:rsidP="00872E11">
      <w:pPr>
        <w:numPr>
          <w:ilvl w:val="2"/>
          <w:numId w:val="2"/>
        </w:numPr>
        <w:pBdr>
          <w:top w:val="nil"/>
          <w:left w:val="nil"/>
          <w:bottom w:val="nil"/>
          <w:right w:val="nil"/>
          <w:between w:val="nil"/>
        </w:pBdr>
        <w:spacing w:after="0" w:line="240" w:lineRule="auto"/>
        <w:rPr>
          <w:color w:val="000000"/>
        </w:rPr>
      </w:pPr>
      <w:r>
        <w:rPr>
          <w:color w:val="000000"/>
        </w:rPr>
        <w:t>Close the tube, leaving the cap slightly loose to allow oxygen to enter the tube.</w:t>
      </w:r>
    </w:p>
    <w:p w14:paraId="426F5ED6" w14:textId="77777777" w:rsidR="00872E11" w:rsidRDefault="00872E11" w:rsidP="00872E11">
      <w:pPr>
        <w:numPr>
          <w:ilvl w:val="2"/>
          <w:numId w:val="2"/>
        </w:numPr>
        <w:pBdr>
          <w:top w:val="nil"/>
          <w:left w:val="nil"/>
          <w:bottom w:val="nil"/>
          <w:right w:val="nil"/>
          <w:between w:val="nil"/>
        </w:pBdr>
        <w:spacing w:after="0" w:line="240" w:lineRule="auto"/>
        <w:rPr>
          <w:color w:val="000000"/>
        </w:rPr>
      </w:pPr>
      <w:r>
        <w:rPr>
          <w:color w:val="000000"/>
        </w:rPr>
        <w:t>Dispose of the inoculating loops in biohazard waste.</w:t>
      </w:r>
    </w:p>
    <w:p w14:paraId="45961A93" w14:textId="76A1A869" w:rsidR="00872E11" w:rsidRDefault="00872E11" w:rsidP="00872E11">
      <w:pPr>
        <w:numPr>
          <w:ilvl w:val="2"/>
          <w:numId w:val="2"/>
        </w:numPr>
        <w:pBdr>
          <w:top w:val="nil"/>
          <w:left w:val="nil"/>
          <w:bottom w:val="nil"/>
          <w:right w:val="nil"/>
          <w:between w:val="nil"/>
        </w:pBdr>
        <w:spacing w:after="0" w:line="240" w:lineRule="auto"/>
        <w:rPr>
          <w:color w:val="000000"/>
        </w:rPr>
      </w:pPr>
      <w:r>
        <w:rPr>
          <w:color w:val="000000"/>
        </w:rPr>
        <w:t>Incubate the broth cultures for 18-24hr at room temperature.</w:t>
      </w:r>
    </w:p>
    <w:p w14:paraId="16DBB733" w14:textId="53C087EE" w:rsidR="00872E11" w:rsidRDefault="00872E11" w:rsidP="00872E11">
      <w:pPr>
        <w:numPr>
          <w:ilvl w:val="3"/>
          <w:numId w:val="2"/>
        </w:numPr>
        <w:pBdr>
          <w:top w:val="nil"/>
          <w:left w:val="nil"/>
          <w:bottom w:val="nil"/>
          <w:right w:val="nil"/>
          <w:between w:val="nil"/>
        </w:pBdr>
        <w:spacing w:after="0" w:line="240" w:lineRule="auto"/>
        <w:rPr>
          <w:color w:val="000000"/>
        </w:rPr>
      </w:pPr>
      <w:r w:rsidRPr="006649E2">
        <w:rPr>
          <w:i/>
          <w:iCs/>
          <w:color w:val="000000"/>
        </w:rPr>
        <w:t>Teacher Tip:</w:t>
      </w:r>
      <w:r>
        <w:rPr>
          <w:color w:val="000000"/>
        </w:rPr>
        <w:t xml:space="preserve"> Students can prepare their broth cultures on Lab 3 of the </w:t>
      </w:r>
      <w:r w:rsidRPr="00232D36">
        <w:rPr>
          <w:i/>
          <w:iCs/>
          <w:color w:val="000000"/>
        </w:rPr>
        <w:t>Grow the Microbe</w:t>
      </w:r>
      <w:r>
        <w:rPr>
          <w:color w:val="000000"/>
        </w:rPr>
        <w:t xml:space="preserve"> procedure when they examine their isolation plates for colonies. Alternatively, broth cultures can be prepared by the instructor the day before lab.</w:t>
      </w:r>
    </w:p>
    <w:p w14:paraId="32D1E935" w14:textId="77777777" w:rsidR="006F3AF9" w:rsidRDefault="006F3AF9" w:rsidP="006F3AF9">
      <w:pPr>
        <w:numPr>
          <w:ilvl w:val="0"/>
          <w:numId w:val="2"/>
        </w:numPr>
        <w:pBdr>
          <w:top w:val="nil"/>
          <w:left w:val="nil"/>
          <w:bottom w:val="nil"/>
          <w:right w:val="nil"/>
          <w:between w:val="nil"/>
        </w:pBdr>
        <w:spacing w:after="0" w:line="240" w:lineRule="auto"/>
        <w:rPr>
          <w:color w:val="000000"/>
        </w:rPr>
      </w:pPr>
      <w:r>
        <w:rPr>
          <w:color w:val="000000"/>
        </w:rPr>
        <w:t>Lab 2:</w:t>
      </w:r>
    </w:p>
    <w:p w14:paraId="39EC53C5" w14:textId="07EE1E23" w:rsidR="006F3AF9" w:rsidRDefault="006F3AF9" w:rsidP="006F3AF9">
      <w:pPr>
        <w:numPr>
          <w:ilvl w:val="1"/>
          <w:numId w:val="2"/>
        </w:numPr>
        <w:pBdr>
          <w:top w:val="nil"/>
          <w:left w:val="nil"/>
          <w:bottom w:val="nil"/>
          <w:right w:val="nil"/>
          <w:between w:val="nil"/>
        </w:pBdr>
        <w:spacing w:after="0" w:line="240" w:lineRule="auto"/>
        <w:rPr>
          <w:color w:val="000000"/>
        </w:rPr>
      </w:pPr>
      <w:r>
        <w:rPr>
          <w:color w:val="000000"/>
        </w:rPr>
        <w:t>DNA Extraction Procedure</w:t>
      </w:r>
    </w:p>
    <w:p w14:paraId="39C8C62E" w14:textId="1184E200" w:rsidR="006F3AF9" w:rsidRDefault="0017610A" w:rsidP="00542CB6">
      <w:pPr>
        <w:numPr>
          <w:ilvl w:val="2"/>
          <w:numId w:val="2"/>
        </w:numPr>
        <w:pBdr>
          <w:top w:val="nil"/>
          <w:left w:val="nil"/>
          <w:bottom w:val="nil"/>
          <w:right w:val="nil"/>
          <w:between w:val="nil"/>
        </w:pBdr>
        <w:spacing w:after="0" w:line="240" w:lineRule="auto"/>
        <w:rPr>
          <w:color w:val="000000"/>
        </w:rPr>
      </w:pPr>
      <w:r>
        <w:rPr>
          <w:color w:val="000000"/>
        </w:rPr>
        <w:t>Follow the procedure provided in the DNA extraction kit</w:t>
      </w:r>
      <w:r w:rsidR="00542CB6">
        <w:rPr>
          <w:color w:val="000000"/>
        </w:rPr>
        <w:t xml:space="preserve"> to isolation DNA from the microbial cells.</w:t>
      </w:r>
    </w:p>
    <w:p w14:paraId="783F0406" w14:textId="520AE1BE" w:rsidR="00020CCA" w:rsidRDefault="00020CCA" w:rsidP="00542CB6">
      <w:pPr>
        <w:numPr>
          <w:ilvl w:val="3"/>
          <w:numId w:val="2"/>
        </w:numPr>
        <w:pBdr>
          <w:top w:val="nil"/>
          <w:left w:val="nil"/>
          <w:bottom w:val="nil"/>
          <w:right w:val="nil"/>
          <w:between w:val="nil"/>
        </w:pBdr>
        <w:spacing w:after="0" w:line="240" w:lineRule="auto"/>
        <w:rPr>
          <w:color w:val="000000"/>
        </w:rPr>
      </w:pPr>
      <w:r w:rsidRPr="007B1B34">
        <w:rPr>
          <w:i/>
          <w:iCs/>
          <w:color w:val="000000"/>
        </w:rPr>
        <w:t>Teacher Tip:</w:t>
      </w:r>
      <w:r>
        <w:rPr>
          <w:color w:val="000000"/>
        </w:rPr>
        <w:t xml:space="preserve"> </w:t>
      </w:r>
      <w:r w:rsidR="000D175C">
        <w:rPr>
          <w:color w:val="000000"/>
        </w:rPr>
        <w:t xml:space="preserve">DNA extraction procedures commonly </w:t>
      </w:r>
      <w:r w:rsidR="003E6009">
        <w:rPr>
          <w:color w:val="000000"/>
        </w:rPr>
        <w:t xml:space="preserve">have several wash steps to clean the DNA for future use. </w:t>
      </w:r>
      <w:r w:rsidR="004F41E3">
        <w:rPr>
          <w:color w:val="000000"/>
        </w:rPr>
        <w:t>It can be easy to accidentally discard the</w:t>
      </w:r>
      <w:r w:rsidR="00A31EC8">
        <w:rPr>
          <w:color w:val="000000"/>
        </w:rPr>
        <w:t xml:space="preserve"> DNA instead of the was</w:t>
      </w:r>
      <w:r w:rsidR="005E5565">
        <w:rPr>
          <w:color w:val="000000"/>
        </w:rPr>
        <w:t>h</w:t>
      </w:r>
      <w:r w:rsidR="00A31EC8">
        <w:rPr>
          <w:color w:val="000000"/>
        </w:rPr>
        <w:t xml:space="preserve"> liquid. </w:t>
      </w:r>
      <w:r w:rsidR="007B1B34">
        <w:rPr>
          <w:color w:val="000000"/>
        </w:rPr>
        <w:t>Caution students to read the directions carefully and follow the procedure slowly to help avoid mistakes.</w:t>
      </w:r>
    </w:p>
    <w:p w14:paraId="6F51A871" w14:textId="159F7DC2" w:rsidR="005E5565" w:rsidRDefault="005E5565" w:rsidP="00542CB6">
      <w:pPr>
        <w:numPr>
          <w:ilvl w:val="3"/>
          <w:numId w:val="2"/>
        </w:numPr>
        <w:pBdr>
          <w:top w:val="nil"/>
          <w:left w:val="nil"/>
          <w:bottom w:val="nil"/>
          <w:right w:val="nil"/>
          <w:between w:val="nil"/>
        </w:pBdr>
        <w:spacing w:after="0" w:line="240" w:lineRule="auto"/>
        <w:rPr>
          <w:color w:val="000000"/>
        </w:rPr>
      </w:pPr>
      <w:r>
        <w:rPr>
          <w:i/>
          <w:iCs/>
          <w:color w:val="000000"/>
        </w:rPr>
        <w:t>Teacher Tip</w:t>
      </w:r>
      <w:r>
        <w:rPr>
          <w:color w:val="000000"/>
        </w:rPr>
        <w:t xml:space="preserve">: Each DNA extraction kit usually </w:t>
      </w:r>
      <w:r w:rsidR="00BC0DC7">
        <w:rPr>
          <w:color w:val="000000"/>
        </w:rPr>
        <w:t>highlights where the procedure can be stopped if the procedure can’t be completed in a single lab session.</w:t>
      </w:r>
    </w:p>
    <w:p w14:paraId="60A46D14" w14:textId="1955BB2B" w:rsidR="003B1EE4" w:rsidRDefault="003B1EE4" w:rsidP="003B1EE4">
      <w:pPr>
        <w:numPr>
          <w:ilvl w:val="0"/>
          <w:numId w:val="2"/>
        </w:numPr>
        <w:pBdr>
          <w:top w:val="nil"/>
          <w:left w:val="nil"/>
          <w:bottom w:val="nil"/>
          <w:right w:val="nil"/>
          <w:between w:val="nil"/>
        </w:pBdr>
        <w:spacing w:after="0" w:line="240" w:lineRule="auto"/>
        <w:rPr>
          <w:color w:val="000000"/>
        </w:rPr>
      </w:pPr>
      <w:r>
        <w:rPr>
          <w:color w:val="000000"/>
        </w:rPr>
        <w:t>Lab 3:</w:t>
      </w:r>
    </w:p>
    <w:p w14:paraId="1EF98118" w14:textId="397D8A2F" w:rsidR="003B1EE4" w:rsidRDefault="003B1EE4" w:rsidP="003B1EE4">
      <w:pPr>
        <w:numPr>
          <w:ilvl w:val="1"/>
          <w:numId w:val="2"/>
        </w:numPr>
        <w:pBdr>
          <w:top w:val="nil"/>
          <w:left w:val="nil"/>
          <w:bottom w:val="nil"/>
          <w:right w:val="nil"/>
          <w:between w:val="nil"/>
        </w:pBdr>
        <w:spacing w:after="0" w:line="240" w:lineRule="auto"/>
        <w:rPr>
          <w:color w:val="000000"/>
        </w:rPr>
      </w:pPr>
      <w:r>
        <w:rPr>
          <w:color w:val="000000"/>
        </w:rPr>
        <w:t>16s rRNA Sequencing Procedure</w:t>
      </w:r>
    </w:p>
    <w:p w14:paraId="64DA2D9D" w14:textId="760151CB" w:rsidR="003B1EE4" w:rsidRDefault="00095DF4" w:rsidP="003B1EE4">
      <w:pPr>
        <w:numPr>
          <w:ilvl w:val="2"/>
          <w:numId w:val="2"/>
        </w:numPr>
        <w:pBdr>
          <w:top w:val="nil"/>
          <w:left w:val="nil"/>
          <w:bottom w:val="nil"/>
          <w:right w:val="nil"/>
          <w:between w:val="nil"/>
        </w:pBdr>
        <w:spacing w:after="0" w:line="240" w:lineRule="auto"/>
        <w:rPr>
          <w:color w:val="000000"/>
        </w:rPr>
      </w:pPr>
      <w:r>
        <w:rPr>
          <w:color w:val="000000"/>
        </w:rPr>
        <w:t>Prepare the DNA samples as recommended by the sequencing facility selected for sequencing.</w:t>
      </w:r>
    </w:p>
    <w:p w14:paraId="280B808D" w14:textId="3260E732" w:rsidR="00361AAE" w:rsidRDefault="00361AAE" w:rsidP="003B1EE4">
      <w:pPr>
        <w:numPr>
          <w:ilvl w:val="2"/>
          <w:numId w:val="2"/>
        </w:numPr>
        <w:pBdr>
          <w:top w:val="nil"/>
          <w:left w:val="nil"/>
          <w:bottom w:val="nil"/>
          <w:right w:val="nil"/>
          <w:between w:val="nil"/>
        </w:pBdr>
        <w:spacing w:after="0" w:line="240" w:lineRule="auto"/>
        <w:rPr>
          <w:color w:val="000000"/>
        </w:rPr>
      </w:pPr>
      <w:r>
        <w:rPr>
          <w:color w:val="000000"/>
        </w:rPr>
        <w:t>Ship DNA samples to sequencing facility.</w:t>
      </w:r>
    </w:p>
    <w:p w14:paraId="6EB8B7E0" w14:textId="50A6EF96" w:rsidR="00E72880" w:rsidRPr="00361AAE" w:rsidRDefault="00E72880" w:rsidP="00E72880">
      <w:pPr>
        <w:numPr>
          <w:ilvl w:val="3"/>
          <w:numId w:val="2"/>
        </w:numPr>
        <w:pBdr>
          <w:top w:val="nil"/>
          <w:left w:val="nil"/>
          <w:bottom w:val="nil"/>
          <w:right w:val="nil"/>
          <w:between w:val="nil"/>
        </w:pBdr>
        <w:spacing w:after="0" w:line="240" w:lineRule="auto"/>
        <w:rPr>
          <w:color w:val="000000"/>
        </w:rPr>
      </w:pPr>
      <w:r w:rsidRPr="007B1B34">
        <w:rPr>
          <w:i/>
          <w:iCs/>
          <w:color w:val="000000"/>
        </w:rPr>
        <w:t>Teacher Tip:</w:t>
      </w:r>
      <w:r>
        <w:rPr>
          <w:color w:val="000000"/>
        </w:rPr>
        <w:t xml:space="preserve"> The sequencing facility should provide instructions on how to prepare and ship the DNA samples. Follow their instructions to ensure the</w:t>
      </w:r>
      <w:r w:rsidR="003C584A">
        <w:rPr>
          <w:color w:val="000000"/>
        </w:rPr>
        <w:t xml:space="preserve"> best chance for the</w:t>
      </w:r>
      <w:r>
        <w:rPr>
          <w:color w:val="000000"/>
        </w:rPr>
        <w:t xml:space="preserve"> sequencing process </w:t>
      </w:r>
      <w:r w:rsidR="003C584A">
        <w:rPr>
          <w:color w:val="000000"/>
        </w:rPr>
        <w:t>to</w:t>
      </w:r>
      <w:r w:rsidR="00A15F05">
        <w:rPr>
          <w:color w:val="000000"/>
        </w:rPr>
        <w:t xml:space="preserve"> work</w:t>
      </w:r>
      <w:r>
        <w:rPr>
          <w:color w:val="000000"/>
        </w:rPr>
        <w:t xml:space="preserve"> correctly.</w:t>
      </w:r>
    </w:p>
    <w:p w14:paraId="2CFD18F5" w14:textId="77777777" w:rsidR="003B1EE4" w:rsidRPr="006F3AF9" w:rsidRDefault="003B1EE4" w:rsidP="00E72880">
      <w:pPr>
        <w:pBdr>
          <w:top w:val="nil"/>
          <w:left w:val="nil"/>
          <w:bottom w:val="nil"/>
          <w:right w:val="nil"/>
          <w:between w:val="nil"/>
        </w:pBdr>
        <w:spacing w:after="0" w:line="240" w:lineRule="auto"/>
        <w:rPr>
          <w:color w:val="000000"/>
        </w:rPr>
      </w:pPr>
    </w:p>
    <w:p w14:paraId="11C78D4E" w14:textId="38CD4226" w:rsidR="006C2ED9" w:rsidRDefault="00374F33">
      <w:pPr>
        <w:pStyle w:val="Heading1"/>
        <w:spacing w:before="0" w:line="240" w:lineRule="auto"/>
      </w:pPr>
      <w:r>
        <w:t>Differentiation</w:t>
      </w:r>
    </w:p>
    <w:p w14:paraId="6B5468FF" w14:textId="06AD2CF9" w:rsidR="002C5529" w:rsidRDefault="00783B91" w:rsidP="002C0B5A">
      <w:pPr>
        <w:pStyle w:val="ListParagraph"/>
        <w:numPr>
          <w:ilvl w:val="0"/>
          <w:numId w:val="16"/>
        </w:numPr>
        <w:spacing w:after="0" w:line="240" w:lineRule="auto"/>
      </w:pPr>
      <w:r>
        <w:t>Scaffolded Learning</w:t>
      </w:r>
    </w:p>
    <w:p w14:paraId="54A9DC28" w14:textId="542BE1E0" w:rsidR="00783B91" w:rsidRDefault="00783B91" w:rsidP="00783B91">
      <w:pPr>
        <w:pStyle w:val="ListParagraph"/>
        <w:numPr>
          <w:ilvl w:val="1"/>
          <w:numId w:val="16"/>
        </w:numPr>
        <w:spacing w:after="0" w:line="240" w:lineRule="auto"/>
      </w:pPr>
      <w:r>
        <w:t>Have students read the lab procedure prior to the</w:t>
      </w:r>
      <w:r w:rsidR="00115F2F">
        <w:t xml:space="preserve"> day’s lab</w:t>
      </w:r>
      <w:r>
        <w:t xml:space="preserve">. </w:t>
      </w:r>
    </w:p>
    <w:p w14:paraId="533311A7" w14:textId="57620EFB" w:rsidR="00783B91" w:rsidRDefault="00783B91" w:rsidP="00783B91">
      <w:pPr>
        <w:pStyle w:val="ListParagraph"/>
        <w:numPr>
          <w:ilvl w:val="1"/>
          <w:numId w:val="16"/>
        </w:numPr>
        <w:spacing w:after="0" w:line="240" w:lineRule="auto"/>
      </w:pPr>
      <w:r>
        <w:t>A</w:t>
      </w:r>
      <w:r w:rsidR="00115F2F">
        <w:t>ssign a</w:t>
      </w:r>
      <w:r>
        <w:t xml:space="preserve"> short pre-lab quiz or assignment to review important procedures</w:t>
      </w:r>
      <w:r w:rsidR="00805CBC">
        <w:t xml:space="preserve"> or concepts</w:t>
      </w:r>
      <w:r>
        <w:t xml:space="preserve"> for the day’s lab.</w:t>
      </w:r>
    </w:p>
    <w:p w14:paraId="6B20DF34" w14:textId="15C405B9" w:rsidR="00805CBC" w:rsidRDefault="00805CBC" w:rsidP="00783B91">
      <w:pPr>
        <w:pStyle w:val="ListParagraph"/>
        <w:numPr>
          <w:ilvl w:val="1"/>
          <w:numId w:val="16"/>
        </w:numPr>
        <w:spacing w:after="0" w:line="240" w:lineRule="auto"/>
      </w:pPr>
      <w:r>
        <w:t xml:space="preserve">Assign a short post-lab quiz or assignment to </w:t>
      </w:r>
      <w:r w:rsidR="00805885">
        <w:t>review results or data analysis after completing the lab.</w:t>
      </w:r>
      <w:r>
        <w:t xml:space="preserve"> </w:t>
      </w:r>
    </w:p>
    <w:p w14:paraId="5E67F94E" w14:textId="2E7DCDED" w:rsidR="009D464E" w:rsidRDefault="009D464E" w:rsidP="00783B91">
      <w:pPr>
        <w:pStyle w:val="ListParagraph"/>
        <w:numPr>
          <w:ilvl w:val="1"/>
          <w:numId w:val="16"/>
        </w:numPr>
        <w:spacing w:after="0" w:line="240" w:lineRule="auto"/>
      </w:pPr>
      <w:r>
        <w:t xml:space="preserve">If procedures are new to the students, </w:t>
      </w:r>
      <w:r w:rsidR="0088103C">
        <w:t xml:space="preserve">simplified images of the procedure (for instance, the isolation plating image) can be projected as a reference as the students complete the </w:t>
      </w:r>
      <w:r w:rsidR="00D31069">
        <w:t>procedure.</w:t>
      </w:r>
    </w:p>
    <w:p w14:paraId="71F78C8E" w14:textId="77777777" w:rsidR="00A11D49" w:rsidRDefault="00A11D49" w:rsidP="002C0B5A">
      <w:pPr>
        <w:pStyle w:val="ListParagraph"/>
        <w:numPr>
          <w:ilvl w:val="0"/>
          <w:numId w:val="16"/>
        </w:numPr>
        <w:spacing w:after="0" w:line="240" w:lineRule="auto"/>
      </w:pPr>
      <w:r>
        <w:t>Lab Logistics</w:t>
      </w:r>
    </w:p>
    <w:p w14:paraId="1B1D57C9" w14:textId="1944A15E" w:rsidR="003D1F13" w:rsidRDefault="003D1F13" w:rsidP="003D1F13">
      <w:pPr>
        <w:pStyle w:val="ListParagraph"/>
        <w:numPr>
          <w:ilvl w:val="1"/>
          <w:numId w:val="16"/>
        </w:numPr>
        <w:spacing w:after="0" w:line="240" w:lineRule="auto"/>
      </w:pPr>
      <w:r>
        <w:t xml:space="preserve">Have students work in pairs or groups if supplies are not available for individual work or if students don’t have prior experience with microbiology procedures. </w:t>
      </w:r>
    </w:p>
    <w:p w14:paraId="0804BAB0" w14:textId="2F7F00AE" w:rsidR="00B95D47" w:rsidRDefault="009578E1" w:rsidP="003D1F13">
      <w:pPr>
        <w:pStyle w:val="ListParagraph"/>
        <w:numPr>
          <w:ilvl w:val="1"/>
          <w:numId w:val="16"/>
        </w:numPr>
        <w:spacing w:after="0" w:line="240" w:lineRule="auto"/>
      </w:pPr>
      <w:r>
        <w:t xml:space="preserve">Many general microbiology labs should be able to grow microbes </w:t>
      </w:r>
      <w:r w:rsidR="00B1359A">
        <w:t>from</w:t>
      </w:r>
      <w:r>
        <w:t xml:space="preserve"> the </w:t>
      </w:r>
      <w:r w:rsidR="00B1359A">
        <w:t xml:space="preserve">probiotic </w:t>
      </w:r>
      <w:r>
        <w:t>cleaner and</w:t>
      </w:r>
      <w:r w:rsidR="00C62A04">
        <w:t xml:space="preserve"> Gram</w:t>
      </w:r>
      <w:r>
        <w:t xml:space="preserve"> stain and visualize the microbes with light microscopy.</w:t>
      </w:r>
      <w:r w:rsidR="00547398">
        <w:t xml:space="preserve"> </w:t>
      </w:r>
      <w:r>
        <w:t xml:space="preserve"> </w:t>
      </w:r>
    </w:p>
    <w:p w14:paraId="1185F5FC" w14:textId="48975BAD" w:rsidR="003E26F5" w:rsidRDefault="009578E1" w:rsidP="00B95D47">
      <w:pPr>
        <w:pStyle w:val="ListParagraph"/>
        <w:numPr>
          <w:ilvl w:val="2"/>
          <w:numId w:val="16"/>
        </w:numPr>
        <w:spacing w:after="0" w:line="240" w:lineRule="auto"/>
      </w:pPr>
      <w:r>
        <w:t>These procedures will not allow the students to ide</w:t>
      </w:r>
      <w:r w:rsidR="00C62A04">
        <w:t>ntify the species of microbes in the cleaners</w:t>
      </w:r>
      <w:r w:rsidR="003E26F5">
        <w:t>.</w:t>
      </w:r>
    </w:p>
    <w:p w14:paraId="6BF9C3B9" w14:textId="491A3F3F" w:rsidR="001802F7" w:rsidRDefault="003E26F5" w:rsidP="00B95D47">
      <w:pPr>
        <w:pStyle w:val="ListParagraph"/>
        <w:numPr>
          <w:ilvl w:val="2"/>
          <w:numId w:val="16"/>
        </w:numPr>
        <w:spacing w:after="0" w:line="240" w:lineRule="auto"/>
      </w:pPr>
      <w:r>
        <w:t>S</w:t>
      </w:r>
      <w:r w:rsidR="00B95D47">
        <w:t xml:space="preserve">tudents </w:t>
      </w:r>
      <w:r>
        <w:t>should be able</w:t>
      </w:r>
      <w:r w:rsidR="00B95D47">
        <w:t xml:space="preserve"> identify the general group of microbes present i</w:t>
      </w:r>
      <w:r>
        <w:t>f</w:t>
      </w:r>
      <w:r w:rsidR="00B95D47">
        <w:t xml:space="preserve"> sequencing is not an option</w:t>
      </w:r>
      <w:r>
        <w:t xml:space="preserve"> and could research possible microbes with</w:t>
      </w:r>
      <w:r w:rsidR="00B1359A">
        <w:t xml:space="preserve"> the growth and microscopy data collected.</w:t>
      </w:r>
    </w:p>
    <w:p w14:paraId="72A909BB" w14:textId="77777777" w:rsidR="006C2ED9" w:rsidRDefault="006C2ED9">
      <w:pPr>
        <w:pBdr>
          <w:top w:val="nil"/>
          <w:left w:val="nil"/>
          <w:bottom w:val="nil"/>
          <w:right w:val="nil"/>
          <w:between w:val="nil"/>
        </w:pBdr>
        <w:spacing w:after="0" w:line="240" w:lineRule="auto"/>
        <w:ind w:left="1440"/>
        <w:rPr>
          <w:color w:val="000000"/>
        </w:rPr>
      </w:pPr>
    </w:p>
    <w:p w14:paraId="59E73DDF" w14:textId="77777777" w:rsidR="006C2ED9" w:rsidRDefault="00374F33">
      <w:pPr>
        <w:pStyle w:val="Heading1"/>
        <w:spacing w:before="0" w:line="240" w:lineRule="auto"/>
      </w:pPr>
      <w:r>
        <w:t>Assessment/Check for Understanding</w:t>
      </w:r>
    </w:p>
    <w:p w14:paraId="173D866E" w14:textId="3596D0B8" w:rsidR="006C2ED9" w:rsidRDefault="00D4414C">
      <w:pPr>
        <w:spacing w:after="0" w:line="240" w:lineRule="auto"/>
      </w:pPr>
      <w:r>
        <w:t>Possible assessment type</w:t>
      </w:r>
      <w:r w:rsidR="00426BBC">
        <w:t>s</w:t>
      </w:r>
      <w:r>
        <w:t>:</w:t>
      </w:r>
      <w:r w:rsidR="00374F33">
        <w:t xml:space="preserve"> </w:t>
      </w:r>
    </w:p>
    <w:p w14:paraId="2E5AEB73" w14:textId="29CFED93" w:rsidR="006C2ED9" w:rsidRDefault="00D4414C">
      <w:pPr>
        <w:numPr>
          <w:ilvl w:val="0"/>
          <w:numId w:val="3"/>
        </w:numPr>
        <w:pBdr>
          <w:top w:val="nil"/>
          <w:left w:val="nil"/>
          <w:bottom w:val="nil"/>
          <w:right w:val="nil"/>
          <w:between w:val="nil"/>
        </w:pBdr>
        <w:spacing w:after="0" w:line="240" w:lineRule="auto"/>
      </w:pPr>
      <w:r>
        <w:t xml:space="preserve">Students can collect data and results across all three lessons and then submit their findings (and the potential identity of their microbe) in a lab report style </w:t>
      </w:r>
      <w:r w:rsidR="000348A7">
        <w:t>write-up.</w:t>
      </w:r>
    </w:p>
    <w:p w14:paraId="71076B2C" w14:textId="55625388" w:rsidR="006C2ED9" w:rsidRDefault="000348A7">
      <w:pPr>
        <w:numPr>
          <w:ilvl w:val="0"/>
          <w:numId w:val="3"/>
        </w:numPr>
        <w:pBdr>
          <w:top w:val="nil"/>
          <w:left w:val="nil"/>
          <w:bottom w:val="nil"/>
          <w:right w:val="nil"/>
          <w:between w:val="nil"/>
        </w:pBdr>
        <w:spacing w:after="0" w:line="240" w:lineRule="auto"/>
      </w:pPr>
      <w:r>
        <w:rPr>
          <w:color w:val="000000"/>
        </w:rPr>
        <w:t xml:space="preserve">Students can be given shorter </w:t>
      </w:r>
      <w:r w:rsidR="00045FED">
        <w:rPr>
          <w:color w:val="000000"/>
        </w:rPr>
        <w:t xml:space="preserve">“pre-lab” or </w:t>
      </w:r>
      <w:r>
        <w:rPr>
          <w:color w:val="000000"/>
        </w:rPr>
        <w:t xml:space="preserve">“post-lab” quizzes or question sets </w:t>
      </w:r>
      <w:r w:rsidR="00290FA7">
        <w:rPr>
          <w:color w:val="000000"/>
        </w:rPr>
        <w:t>fo</w:t>
      </w:r>
      <w:r>
        <w:rPr>
          <w:color w:val="000000"/>
        </w:rPr>
        <w:t>r each lesson activity to specifically review the content for that lesson</w:t>
      </w:r>
      <w:r w:rsidR="00374F33">
        <w:rPr>
          <w:color w:val="000000"/>
        </w:rPr>
        <w:t>.</w:t>
      </w:r>
      <w:r w:rsidR="00025A17">
        <w:rPr>
          <w:color w:val="000000"/>
        </w:rPr>
        <w:t xml:space="preserve"> (For instance, a post-lab assignment could </w:t>
      </w:r>
      <w:r w:rsidR="0089022F">
        <w:rPr>
          <w:color w:val="000000"/>
        </w:rPr>
        <w:t xml:space="preserve">be </w:t>
      </w:r>
      <w:r w:rsidR="00025A17">
        <w:rPr>
          <w:color w:val="000000"/>
        </w:rPr>
        <w:t xml:space="preserve">assigned after students complete both </w:t>
      </w:r>
      <w:r w:rsidR="00025A17" w:rsidRPr="00025A17">
        <w:rPr>
          <w:i/>
          <w:iCs/>
          <w:color w:val="000000"/>
        </w:rPr>
        <w:t>Grow the Microbe</w:t>
      </w:r>
      <w:r w:rsidR="00025A17">
        <w:rPr>
          <w:color w:val="000000"/>
        </w:rPr>
        <w:t xml:space="preserve"> activities, and then again after the other two activities.)</w:t>
      </w:r>
      <w:r w:rsidR="00374F33">
        <w:rPr>
          <w:color w:val="000000"/>
        </w:rPr>
        <w:t xml:space="preserve"> </w:t>
      </w:r>
    </w:p>
    <w:p w14:paraId="44A7735E" w14:textId="0D43516E" w:rsidR="006C2ED9" w:rsidRPr="0089022F" w:rsidRDefault="00374F33">
      <w:pPr>
        <w:numPr>
          <w:ilvl w:val="0"/>
          <w:numId w:val="3"/>
        </w:numPr>
        <w:pBdr>
          <w:top w:val="nil"/>
          <w:left w:val="nil"/>
          <w:bottom w:val="nil"/>
          <w:right w:val="nil"/>
          <w:between w:val="nil"/>
        </w:pBdr>
        <w:spacing w:after="0" w:line="240" w:lineRule="auto"/>
      </w:pPr>
      <w:r>
        <w:rPr>
          <w:color w:val="000000"/>
        </w:rPr>
        <w:t xml:space="preserve">If </w:t>
      </w:r>
      <w:r w:rsidR="00AC7C59">
        <w:rPr>
          <w:color w:val="000000"/>
        </w:rPr>
        <w:t xml:space="preserve">the faculty wants to emphasize the procedures, students can be evaluated on </w:t>
      </w:r>
      <w:r w:rsidR="00C96C09">
        <w:rPr>
          <w:color w:val="000000"/>
        </w:rPr>
        <w:t xml:space="preserve">a “skill’s test” in which they perform a particular lab skill (such </w:t>
      </w:r>
      <w:r w:rsidR="00381007">
        <w:rPr>
          <w:color w:val="000000"/>
        </w:rPr>
        <w:t>as Gram staining a slide and viewing it under the microscope)</w:t>
      </w:r>
      <w:r>
        <w:rPr>
          <w:color w:val="000000"/>
        </w:rPr>
        <w:t>.</w:t>
      </w:r>
    </w:p>
    <w:p w14:paraId="7758AF08" w14:textId="7E34D6D9" w:rsidR="0089022F" w:rsidRDefault="0089022F">
      <w:pPr>
        <w:numPr>
          <w:ilvl w:val="0"/>
          <w:numId w:val="3"/>
        </w:numPr>
        <w:pBdr>
          <w:top w:val="nil"/>
          <w:left w:val="nil"/>
          <w:bottom w:val="nil"/>
          <w:right w:val="nil"/>
          <w:between w:val="nil"/>
        </w:pBdr>
        <w:spacing w:after="0" w:line="240" w:lineRule="auto"/>
      </w:pPr>
      <w:r>
        <w:rPr>
          <w:color w:val="000000"/>
        </w:rPr>
        <w:t>Students could be asked to give a short presentation of their</w:t>
      </w:r>
      <w:r w:rsidR="00981713">
        <w:rPr>
          <w:color w:val="000000"/>
        </w:rPr>
        <w:t xml:space="preserve"> results or to give a short presentation on an extension topic (</w:t>
      </w:r>
      <w:r w:rsidR="00F670EB">
        <w:rPr>
          <w:color w:val="000000"/>
        </w:rPr>
        <w:t xml:space="preserve">environmental microbiomes, probiotics, etc.). These presentations could be before the lesson activities to introduce important concepts or could be at the end of the lesson activities to help summarize </w:t>
      </w:r>
      <w:r w:rsidR="003E26B6">
        <w:rPr>
          <w:color w:val="000000"/>
        </w:rPr>
        <w:t xml:space="preserve">the </w:t>
      </w:r>
      <w:r w:rsidR="003E26B6">
        <w:rPr>
          <w:color w:val="000000"/>
        </w:rPr>
        <w:lastRenderedPageBreak/>
        <w:t xml:space="preserve">concepts or have students thinking “out” </w:t>
      </w:r>
      <w:r w:rsidR="0068553D">
        <w:rPr>
          <w:color w:val="000000"/>
        </w:rPr>
        <w:t xml:space="preserve">and reflecting on additional applications for the lesson procedures or </w:t>
      </w:r>
      <w:r w:rsidR="00AF0979">
        <w:rPr>
          <w:color w:val="000000"/>
        </w:rPr>
        <w:t>additional ways t</w:t>
      </w:r>
      <w:r w:rsidR="00426BBC">
        <w:rPr>
          <w:color w:val="000000"/>
        </w:rPr>
        <w:t>o potentially engineer the built environment.</w:t>
      </w:r>
    </w:p>
    <w:p w14:paraId="6701A4B4" w14:textId="77777777" w:rsidR="006C2ED9" w:rsidRDefault="006C2ED9">
      <w:pPr>
        <w:pBdr>
          <w:top w:val="nil"/>
          <w:left w:val="nil"/>
          <w:bottom w:val="nil"/>
          <w:right w:val="nil"/>
          <w:between w:val="nil"/>
        </w:pBdr>
        <w:spacing w:after="0" w:line="240" w:lineRule="auto"/>
        <w:ind w:left="720"/>
        <w:rPr>
          <w:color w:val="000000"/>
        </w:rPr>
      </w:pPr>
    </w:p>
    <w:p w14:paraId="45187923" w14:textId="202E91A9" w:rsidR="006C2ED9" w:rsidRDefault="00426BBC">
      <w:pPr>
        <w:spacing w:after="0" w:line="240" w:lineRule="auto"/>
      </w:pPr>
      <w:r>
        <w:t>Possible topics or questions to have students address in an assessment:</w:t>
      </w:r>
      <w:r w:rsidR="00374F33">
        <w:t xml:space="preserve"> </w:t>
      </w:r>
    </w:p>
    <w:p w14:paraId="56EC1532" w14:textId="474BD65A" w:rsidR="006C2ED9" w:rsidRPr="00F16B12" w:rsidRDefault="00426BBC">
      <w:pPr>
        <w:numPr>
          <w:ilvl w:val="0"/>
          <w:numId w:val="3"/>
        </w:numPr>
        <w:pBdr>
          <w:top w:val="nil"/>
          <w:left w:val="nil"/>
          <w:bottom w:val="nil"/>
          <w:right w:val="nil"/>
          <w:between w:val="nil"/>
        </w:pBdr>
        <w:spacing w:after="0" w:line="240" w:lineRule="auto"/>
      </w:pPr>
      <w:r>
        <w:rPr>
          <w:color w:val="000000"/>
        </w:rPr>
        <w:t>If students are successful in iden</w:t>
      </w:r>
      <w:r w:rsidR="006F7988">
        <w:rPr>
          <w:color w:val="000000"/>
        </w:rPr>
        <w:t xml:space="preserve">tifying the microbes in the cleaner, have them explore why these specific microbes would be intentionally spread around the home. How are they the same or different from microbes that we try to </w:t>
      </w:r>
      <w:r w:rsidR="004F5ED8">
        <w:rPr>
          <w:color w:val="000000"/>
        </w:rPr>
        <w:t xml:space="preserve">eliminate from </w:t>
      </w:r>
      <w:r w:rsidR="004C39D1">
        <w:rPr>
          <w:color w:val="000000"/>
        </w:rPr>
        <w:t>our</w:t>
      </w:r>
      <w:r w:rsidR="004F5ED8">
        <w:rPr>
          <w:color w:val="000000"/>
        </w:rPr>
        <w:t xml:space="preserve"> home</w:t>
      </w:r>
      <w:r w:rsidR="004C39D1">
        <w:rPr>
          <w:color w:val="000000"/>
        </w:rPr>
        <w:t>s</w:t>
      </w:r>
      <w:r w:rsidR="004F5ED8">
        <w:rPr>
          <w:color w:val="000000"/>
        </w:rPr>
        <w:t>?</w:t>
      </w:r>
    </w:p>
    <w:p w14:paraId="0FC3D29F" w14:textId="3C7441C3" w:rsidR="00F16B12" w:rsidRPr="00F74A38" w:rsidRDefault="00F16B12">
      <w:pPr>
        <w:numPr>
          <w:ilvl w:val="0"/>
          <w:numId w:val="3"/>
        </w:numPr>
        <w:pBdr>
          <w:top w:val="nil"/>
          <w:left w:val="nil"/>
          <w:bottom w:val="nil"/>
          <w:right w:val="nil"/>
          <w:between w:val="nil"/>
        </w:pBdr>
        <w:spacing w:after="0" w:line="240" w:lineRule="auto"/>
      </w:pPr>
      <w:r>
        <w:rPr>
          <w:color w:val="000000"/>
        </w:rPr>
        <w:t xml:space="preserve">Have students discuss </w:t>
      </w:r>
      <w:r w:rsidR="00F74A38">
        <w:rPr>
          <w:color w:val="000000"/>
        </w:rPr>
        <w:t>why 16s rRNA sequencing is used to help determine the identity of prokaryotes. Additionally, students could discuss why 16s rRNA is not used for the evaluation of eukaryotes.</w:t>
      </w:r>
    </w:p>
    <w:p w14:paraId="0439C28C" w14:textId="32699420" w:rsidR="00F74A38" w:rsidRPr="004C39D1" w:rsidRDefault="00E95580">
      <w:pPr>
        <w:numPr>
          <w:ilvl w:val="0"/>
          <w:numId w:val="3"/>
        </w:numPr>
        <w:pBdr>
          <w:top w:val="nil"/>
          <w:left w:val="nil"/>
          <w:bottom w:val="nil"/>
          <w:right w:val="nil"/>
          <w:between w:val="nil"/>
        </w:pBdr>
        <w:spacing w:after="0" w:line="240" w:lineRule="auto"/>
      </w:pPr>
      <w:r>
        <w:rPr>
          <w:color w:val="000000"/>
        </w:rPr>
        <w:t>Have students discuss the difference between pathogenic and nonpathogenic microbes</w:t>
      </w:r>
      <w:r w:rsidR="009D6DF5">
        <w:rPr>
          <w:color w:val="000000"/>
        </w:rPr>
        <w:t xml:space="preserve"> and how each group should be managed in the built environment</w:t>
      </w:r>
      <w:r w:rsidR="004C39D1">
        <w:rPr>
          <w:color w:val="000000"/>
        </w:rPr>
        <w:t>.</w:t>
      </w:r>
    </w:p>
    <w:p w14:paraId="71CE186C" w14:textId="79B24B39" w:rsidR="004C39D1" w:rsidRPr="002C2C17" w:rsidRDefault="004C39D1">
      <w:pPr>
        <w:numPr>
          <w:ilvl w:val="0"/>
          <w:numId w:val="3"/>
        </w:numPr>
        <w:pBdr>
          <w:top w:val="nil"/>
          <w:left w:val="nil"/>
          <w:bottom w:val="nil"/>
          <w:right w:val="nil"/>
          <w:between w:val="nil"/>
        </w:pBdr>
        <w:spacing w:after="0" w:line="240" w:lineRule="auto"/>
      </w:pPr>
      <w:r>
        <w:rPr>
          <w:color w:val="000000"/>
        </w:rPr>
        <w:t xml:space="preserve">If emphasizing the </w:t>
      </w:r>
      <w:r w:rsidR="00ED11C8">
        <w:rPr>
          <w:color w:val="000000"/>
        </w:rPr>
        <w:t>activity procedures, have students arrange the steps of a procedure in the correct order (correctly order the steps of the Gram stain, correctly order the steps needed to sequence a DNA sample</w:t>
      </w:r>
      <w:r w:rsidR="002C2C17">
        <w:rPr>
          <w:color w:val="000000"/>
        </w:rPr>
        <w:t>).</w:t>
      </w:r>
    </w:p>
    <w:p w14:paraId="4878DA5A" w14:textId="1F50570F" w:rsidR="002C2C17" w:rsidRDefault="002C2C17">
      <w:pPr>
        <w:numPr>
          <w:ilvl w:val="0"/>
          <w:numId w:val="3"/>
        </w:numPr>
        <w:pBdr>
          <w:top w:val="nil"/>
          <w:left w:val="nil"/>
          <w:bottom w:val="nil"/>
          <w:right w:val="nil"/>
          <w:between w:val="nil"/>
        </w:pBdr>
        <w:spacing w:after="0" w:line="240" w:lineRule="auto"/>
      </w:pPr>
      <w:r>
        <w:rPr>
          <w:color w:val="000000"/>
        </w:rPr>
        <w:t>Provide students “incorrect” results (</w:t>
      </w:r>
      <w:r w:rsidR="006755BE">
        <w:rPr>
          <w:color w:val="000000"/>
        </w:rPr>
        <w:t xml:space="preserve">for example, </w:t>
      </w:r>
      <w:r>
        <w:rPr>
          <w:color w:val="000000"/>
        </w:rPr>
        <w:t>an image of a poorly done isolation plate) and have students identify mistakes that could produce the given results and recommendations for fixing the mistake.</w:t>
      </w:r>
    </w:p>
    <w:p w14:paraId="2E2D3837" w14:textId="77777777" w:rsidR="006C2ED9" w:rsidRDefault="006C2ED9">
      <w:pPr>
        <w:pBdr>
          <w:top w:val="nil"/>
          <w:left w:val="nil"/>
          <w:bottom w:val="nil"/>
          <w:right w:val="nil"/>
          <w:between w:val="nil"/>
        </w:pBdr>
        <w:spacing w:after="0" w:line="240" w:lineRule="auto"/>
        <w:rPr>
          <w:color w:val="000000"/>
        </w:rPr>
      </w:pPr>
    </w:p>
    <w:p w14:paraId="17D2640F" w14:textId="77777777" w:rsidR="006C2ED9" w:rsidRDefault="006C2ED9">
      <w:pPr>
        <w:pBdr>
          <w:top w:val="nil"/>
          <w:left w:val="nil"/>
          <w:bottom w:val="nil"/>
          <w:right w:val="nil"/>
          <w:between w:val="nil"/>
        </w:pBdr>
        <w:spacing w:after="0" w:line="240" w:lineRule="auto"/>
        <w:ind w:left="2160"/>
        <w:rPr>
          <w:color w:val="000000"/>
        </w:rPr>
      </w:pPr>
    </w:p>
    <w:p w14:paraId="7D555143" w14:textId="77777777" w:rsidR="006C2ED9" w:rsidRDefault="00374F33">
      <w:pPr>
        <w:pStyle w:val="Heading1"/>
        <w:spacing w:before="0" w:line="240" w:lineRule="auto"/>
      </w:pPr>
      <w:r>
        <w:t>Required resources</w:t>
      </w:r>
    </w:p>
    <w:p w14:paraId="5A92BE1D" w14:textId="78C52E99" w:rsidR="006B5E18" w:rsidRDefault="006B5E18">
      <w:pPr>
        <w:spacing w:after="0" w:line="240" w:lineRule="auto"/>
      </w:pPr>
      <w:r>
        <w:t>There are no required external websites or programs needed to complete the activities in this lesson.</w:t>
      </w:r>
    </w:p>
    <w:p w14:paraId="41181AB5" w14:textId="77777777" w:rsidR="006C2ED9" w:rsidRDefault="006C2ED9">
      <w:pPr>
        <w:spacing w:after="0" w:line="240" w:lineRule="auto"/>
      </w:pPr>
    </w:p>
    <w:p w14:paraId="54C5594F" w14:textId="77777777" w:rsidR="006C2ED9" w:rsidRDefault="00374F33">
      <w:pPr>
        <w:spacing w:after="0" w:line="240" w:lineRule="auto"/>
        <w:rPr>
          <w:b/>
          <w:color w:val="0070C0"/>
          <w:sz w:val="28"/>
          <w:szCs w:val="28"/>
        </w:rPr>
      </w:pPr>
      <w:r>
        <w:rPr>
          <w:b/>
          <w:color w:val="0070C0"/>
          <w:sz w:val="28"/>
          <w:szCs w:val="28"/>
        </w:rPr>
        <w:t xml:space="preserve">Supplemental resources </w:t>
      </w:r>
    </w:p>
    <w:p w14:paraId="489051E5" w14:textId="7C4D006B" w:rsidR="006C2ED9" w:rsidRDefault="00374F33">
      <w:pPr>
        <w:spacing w:after="0" w:line="240" w:lineRule="auto"/>
      </w:pPr>
      <w:r>
        <w:t>Th</w:t>
      </w:r>
      <w:r w:rsidR="007E1D39">
        <w:t>e American Society for Microbiology (ASM) has a website with a lot of protocols for basic microbiology techniques</w:t>
      </w:r>
      <w:r w:rsidR="0084061C">
        <w:t xml:space="preserve">: </w:t>
      </w:r>
      <w:hyperlink r:id="rId9" w:history="1">
        <w:r w:rsidR="0084061C" w:rsidRPr="00994255">
          <w:rPr>
            <w:rStyle w:val="Hyperlink"/>
          </w:rPr>
          <w:t>https://asm.org/browse-by-content-type/protocols</w:t>
        </w:r>
      </w:hyperlink>
      <w:r w:rsidR="0084061C">
        <w:t xml:space="preserve"> </w:t>
      </w:r>
      <w:r w:rsidR="007E1D39">
        <w:t>. This is a useful resource for additional background and procedural information for many of the techniques in this lesson (isolation streak plates, Gram stains, etc.).</w:t>
      </w:r>
    </w:p>
    <w:p w14:paraId="63A2A418" w14:textId="77777777" w:rsidR="006C2ED9" w:rsidRDefault="006C2ED9">
      <w:pPr>
        <w:spacing w:after="0" w:line="240" w:lineRule="auto"/>
      </w:pPr>
    </w:p>
    <w:p w14:paraId="717E07C1" w14:textId="77777777" w:rsidR="006C2ED9" w:rsidRDefault="00374F33">
      <w:pPr>
        <w:pStyle w:val="Heading1"/>
        <w:spacing w:before="0" w:line="240" w:lineRule="auto"/>
      </w:pPr>
      <w:r>
        <w:t xml:space="preserve">Author comments </w:t>
      </w:r>
    </w:p>
    <w:p w14:paraId="10B6E48E" w14:textId="0B1416D3" w:rsidR="006C2ED9" w:rsidRDefault="002E7038">
      <w:pPr>
        <w:spacing w:after="0" w:line="240" w:lineRule="auto"/>
        <w:rPr>
          <w:iCs/>
        </w:rPr>
      </w:pPr>
      <w:r>
        <w:rPr>
          <w:iCs/>
        </w:rPr>
        <w:t xml:space="preserve"> I tried to write the lesson plan where the </w:t>
      </w:r>
      <w:r w:rsidR="00697D46">
        <w:rPr>
          <w:iCs/>
        </w:rPr>
        <w:t xml:space="preserve">main procedures are separated into individual modules. Since the entire set of procedures will take several labs and may require resources that aren’t available or appropriate for every </w:t>
      </w:r>
      <w:r w:rsidR="00356740">
        <w:rPr>
          <w:iCs/>
        </w:rPr>
        <w:t>student group, faculty can choose t</w:t>
      </w:r>
      <w:r w:rsidR="000E73DE">
        <w:rPr>
          <w:iCs/>
        </w:rPr>
        <w:t xml:space="preserve">he modules that work for their lab or course. However, the </w:t>
      </w:r>
      <w:r w:rsidR="000E73DE" w:rsidRPr="00E65478">
        <w:rPr>
          <w:i/>
        </w:rPr>
        <w:t>See the Microbe</w:t>
      </w:r>
      <w:r w:rsidR="000E73DE">
        <w:rPr>
          <w:iCs/>
        </w:rPr>
        <w:t xml:space="preserve"> and </w:t>
      </w:r>
      <w:r w:rsidR="000E73DE" w:rsidRPr="00E65478">
        <w:rPr>
          <w:i/>
        </w:rPr>
        <w:t>Sequence the Microbe</w:t>
      </w:r>
      <w:r w:rsidR="000E73DE">
        <w:rPr>
          <w:iCs/>
        </w:rPr>
        <w:t xml:space="preserve"> protocols both require microbial samples that have been grown from the probiotic cleaner</w:t>
      </w:r>
      <w:r w:rsidR="00E65478">
        <w:rPr>
          <w:iCs/>
        </w:rPr>
        <w:t xml:space="preserve">, so faculty should generally start with the </w:t>
      </w:r>
      <w:r w:rsidR="00E65478" w:rsidRPr="00E65478">
        <w:rPr>
          <w:i/>
        </w:rPr>
        <w:t>Grow the Microbe</w:t>
      </w:r>
      <w:r w:rsidR="00E65478">
        <w:rPr>
          <w:iCs/>
        </w:rPr>
        <w:t xml:space="preserve"> protocol first</w:t>
      </w:r>
      <w:r w:rsidR="000E73DE">
        <w:rPr>
          <w:iCs/>
        </w:rPr>
        <w:t xml:space="preserve">. </w:t>
      </w:r>
    </w:p>
    <w:p w14:paraId="006067E5" w14:textId="77777777" w:rsidR="00E65478" w:rsidRDefault="00E65478">
      <w:pPr>
        <w:spacing w:after="0" w:line="240" w:lineRule="auto"/>
        <w:rPr>
          <w:iCs/>
        </w:rPr>
      </w:pPr>
    </w:p>
    <w:p w14:paraId="47C816B3" w14:textId="22B5276D" w:rsidR="00E65478" w:rsidRPr="002E7038" w:rsidRDefault="00E65478">
      <w:pPr>
        <w:spacing w:after="0" w:line="240" w:lineRule="auto"/>
        <w:rPr>
          <w:iCs/>
        </w:rPr>
      </w:pPr>
      <w:r>
        <w:rPr>
          <w:iCs/>
        </w:rPr>
        <w:t xml:space="preserve">While this lesson was written with the goal of identifying and studying the microbes in a probiotic cleaner, other starting samples could possibly be used. </w:t>
      </w:r>
      <w:r w:rsidR="00BC1EDB">
        <w:rPr>
          <w:iCs/>
        </w:rPr>
        <w:t>Depending on the focus of the lab and interests of the students, this lesson could also be used to explore:</w:t>
      </w:r>
    </w:p>
    <w:p w14:paraId="414E8D6C" w14:textId="6F110AB6" w:rsidR="006C2ED9" w:rsidRPr="007D44B7" w:rsidRDefault="00BC1EDB">
      <w:pPr>
        <w:numPr>
          <w:ilvl w:val="0"/>
          <w:numId w:val="8"/>
        </w:numPr>
        <w:pBdr>
          <w:top w:val="nil"/>
          <w:left w:val="nil"/>
          <w:bottom w:val="nil"/>
          <w:right w:val="nil"/>
          <w:between w:val="nil"/>
        </w:pBdr>
        <w:spacing w:after="0" w:line="240" w:lineRule="auto"/>
      </w:pPr>
      <w:r>
        <w:rPr>
          <w:color w:val="000000"/>
        </w:rPr>
        <w:t>Probiotic tablets (</w:t>
      </w:r>
      <w:r w:rsidR="007D44B7">
        <w:rPr>
          <w:color w:val="000000"/>
        </w:rPr>
        <w:t>taken as a supplement)</w:t>
      </w:r>
    </w:p>
    <w:p w14:paraId="3234BFB6" w14:textId="2D5A9615" w:rsidR="007D44B7" w:rsidRPr="007D44B7" w:rsidRDefault="007D44B7">
      <w:pPr>
        <w:numPr>
          <w:ilvl w:val="0"/>
          <w:numId w:val="8"/>
        </w:numPr>
        <w:pBdr>
          <w:top w:val="nil"/>
          <w:left w:val="nil"/>
          <w:bottom w:val="nil"/>
          <w:right w:val="nil"/>
          <w:between w:val="nil"/>
        </w:pBdr>
        <w:spacing w:after="0" w:line="240" w:lineRule="auto"/>
      </w:pPr>
      <w:r>
        <w:rPr>
          <w:color w:val="000000"/>
        </w:rPr>
        <w:t>Probiotic cosmetics</w:t>
      </w:r>
    </w:p>
    <w:p w14:paraId="368F374D" w14:textId="4A049E73" w:rsidR="007D44B7" w:rsidRPr="00AC1B9E" w:rsidRDefault="007D44B7">
      <w:pPr>
        <w:numPr>
          <w:ilvl w:val="0"/>
          <w:numId w:val="8"/>
        </w:numPr>
        <w:pBdr>
          <w:top w:val="nil"/>
          <w:left w:val="nil"/>
          <w:bottom w:val="nil"/>
          <w:right w:val="nil"/>
          <w:between w:val="nil"/>
        </w:pBdr>
        <w:spacing w:after="0" w:line="240" w:lineRule="auto"/>
      </w:pPr>
      <w:r>
        <w:rPr>
          <w:color w:val="000000"/>
        </w:rPr>
        <w:t>Microbe-containing foods (fermented foods, yogurts, etc.)</w:t>
      </w:r>
    </w:p>
    <w:p w14:paraId="795B09E1" w14:textId="77777777" w:rsidR="00A16257" w:rsidRDefault="00A16257" w:rsidP="00AC1B9E">
      <w:pPr>
        <w:pBdr>
          <w:top w:val="nil"/>
          <w:left w:val="nil"/>
          <w:bottom w:val="nil"/>
          <w:right w:val="nil"/>
          <w:between w:val="nil"/>
        </w:pBdr>
        <w:spacing w:after="0" w:line="240" w:lineRule="auto"/>
        <w:rPr>
          <w:color w:val="000000"/>
        </w:rPr>
      </w:pPr>
    </w:p>
    <w:p w14:paraId="37EAE11E" w14:textId="621C7901" w:rsidR="00AC1B9E" w:rsidRDefault="00AC1B9E" w:rsidP="00AC1B9E">
      <w:pPr>
        <w:pBdr>
          <w:top w:val="nil"/>
          <w:left w:val="nil"/>
          <w:bottom w:val="nil"/>
          <w:right w:val="nil"/>
          <w:between w:val="nil"/>
        </w:pBdr>
        <w:spacing w:after="0" w:line="240" w:lineRule="auto"/>
      </w:pPr>
      <w:r>
        <w:rPr>
          <w:color w:val="000000"/>
        </w:rPr>
        <w:t xml:space="preserve">If one of these other microbe-containing samples is used, it is recommended that the faculty try to grow the microbes from </w:t>
      </w:r>
      <w:r w:rsidR="00817280">
        <w:rPr>
          <w:color w:val="000000"/>
        </w:rPr>
        <w:t>the product prior to beginning this lesson</w:t>
      </w:r>
      <w:r w:rsidR="00725FEC">
        <w:rPr>
          <w:color w:val="000000"/>
        </w:rPr>
        <w:t xml:space="preserve"> to verify that the microbes grow. Some of the microbes in these other products may need different types of growth media or different temperatures for growth than what is listed in this </w:t>
      </w:r>
      <w:r w:rsidR="00C94054">
        <w:rPr>
          <w:color w:val="000000"/>
        </w:rPr>
        <w:t>lesson plan.</w:t>
      </w:r>
    </w:p>
    <w:p w14:paraId="7D942CB7" w14:textId="77777777" w:rsidR="006C2ED9" w:rsidRDefault="006C2ED9">
      <w:pPr>
        <w:pStyle w:val="Heading1"/>
        <w:spacing w:before="0" w:line="240" w:lineRule="auto"/>
      </w:pPr>
    </w:p>
    <w:p w14:paraId="3884696F" w14:textId="77777777" w:rsidR="006C2ED9" w:rsidRDefault="00374F33">
      <w:pPr>
        <w:pStyle w:val="Heading1"/>
        <w:spacing w:before="0" w:line="240" w:lineRule="auto"/>
      </w:pPr>
      <w:r>
        <w:t>Sources</w:t>
      </w:r>
    </w:p>
    <w:p w14:paraId="4B67F40E" w14:textId="19618F22" w:rsidR="006C2ED9" w:rsidRDefault="00AB4471">
      <w:pPr>
        <w:spacing w:after="0" w:line="240" w:lineRule="auto"/>
      </w:pPr>
      <w:hyperlink r:id="rId10" w:history="1">
        <w:r w:rsidRPr="000C70DD">
          <w:rPr>
            <w:rStyle w:val="Hyperlink"/>
          </w:rPr>
          <w:t>https://mrsmeyers.com/products/probiotic-multi-surface-concentrate-lemon-verbena?variant=50673217470738</w:t>
        </w:r>
      </w:hyperlink>
      <w:r>
        <w:t xml:space="preserve"> </w:t>
      </w:r>
    </w:p>
    <w:p w14:paraId="5240B1CE" w14:textId="77777777" w:rsidR="008D3C61" w:rsidRDefault="008D3C61">
      <w:pPr>
        <w:spacing w:after="0" w:line="240" w:lineRule="auto"/>
      </w:pPr>
    </w:p>
    <w:p w14:paraId="5EDBE37E" w14:textId="4FA9CAE5" w:rsidR="008D3C61" w:rsidRDefault="008D3C61">
      <w:pPr>
        <w:spacing w:after="0" w:line="240" w:lineRule="auto"/>
      </w:pPr>
      <w:r>
        <w:t>Orlando, Anthony</w:t>
      </w:r>
      <w:r w:rsidR="00FA1BD0">
        <w:t xml:space="preserve"> (2025). The Good Microbes Around Me</w:t>
      </w:r>
      <w:r w:rsidR="002174C4">
        <w:t xml:space="preserve"> [Unpublished manuscript]</w:t>
      </w:r>
      <w:r w:rsidR="000329FB">
        <w:t>. Wake Tech Community College</w:t>
      </w:r>
      <w:r w:rsidR="000B6514">
        <w:t xml:space="preserve"> BIO275, Raleigh.</w:t>
      </w:r>
    </w:p>
    <w:p w14:paraId="37BF320F" w14:textId="77777777" w:rsidR="00AB4471" w:rsidRDefault="00AB4471">
      <w:pPr>
        <w:pStyle w:val="Heading1"/>
        <w:spacing w:before="0" w:line="240" w:lineRule="auto"/>
      </w:pPr>
    </w:p>
    <w:p w14:paraId="6E0A8AEF" w14:textId="3D27B7B3" w:rsidR="006C2ED9" w:rsidRDefault="00374F33">
      <w:pPr>
        <w:pStyle w:val="Heading1"/>
        <w:spacing w:before="0" w:line="240" w:lineRule="auto"/>
      </w:pPr>
      <w:r>
        <w:t>Appendices</w:t>
      </w:r>
    </w:p>
    <w:p w14:paraId="2580E877" w14:textId="77777777" w:rsidR="006C2ED9" w:rsidRDefault="00374F33">
      <w:pPr>
        <w:spacing w:after="0" w:line="240" w:lineRule="auto"/>
        <w:rPr>
          <w:rFonts w:ascii="Garamond" w:eastAsia="Garamond" w:hAnsi="Garamond" w:cs="Garamond"/>
          <w:color w:val="000000"/>
        </w:rPr>
      </w:pPr>
      <w:r>
        <w:t>Please attach any student handouts (with answer keys if available) to the end of your lesson.</w:t>
      </w:r>
    </w:p>
    <w:sectPr w:rsidR="006C2ED9">
      <w:pgSz w:w="12240" w:h="163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11C7D" w14:textId="77777777" w:rsidR="00F27843" w:rsidRDefault="00F27843" w:rsidP="002C74AE">
      <w:pPr>
        <w:spacing w:after="0" w:line="240" w:lineRule="auto"/>
      </w:pPr>
      <w:r>
        <w:separator/>
      </w:r>
    </w:p>
  </w:endnote>
  <w:endnote w:type="continuationSeparator" w:id="0">
    <w:p w14:paraId="2098ED7F" w14:textId="77777777" w:rsidR="00F27843" w:rsidRDefault="00F27843" w:rsidP="002C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72">
    <w:altName w:val="Calibri"/>
    <w:charset w:val="00"/>
    <w:family w:val="swiss"/>
    <w:pitch w:val="variable"/>
    <w:sig w:usb0="A00002EF" w:usb1="5000205B" w:usb2="00000008"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8694" w14:textId="77777777" w:rsidR="00F27843" w:rsidRDefault="00F27843" w:rsidP="002C74AE">
      <w:pPr>
        <w:spacing w:after="0" w:line="240" w:lineRule="auto"/>
      </w:pPr>
      <w:r>
        <w:separator/>
      </w:r>
    </w:p>
  </w:footnote>
  <w:footnote w:type="continuationSeparator" w:id="0">
    <w:p w14:paraId="507E2C77" w14:textId="77777777" w:rsidR="00F27843" w:rsidRDefault="00F27843" w:rsidP="002C7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DDE"/>
    <w:multiLevelType w:val="multilevel"/>
    <w:tmpl w:val="D2E0942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E2F2135"/>
    <w:multiLevelType w:val="multilevel"/>
    <w:tmpl w:val="6A84A1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D15C11"/>
    <w:multiLevelType w:val="multilevel"/>
    <w:tmpl w:val="A4FCD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FF4EE5"/>
    <w:multiLevelType w:val="hybridMultilevel"/>
    <w:tmpl w:val="F094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F1EEE"/>
    <w:multiLevelType w:val="multilevel"/>
    <w:tmpl w:val="A296F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FE7D5E"/>
    <w:multiLevelType w:val="hybridMultilevel"/>
    <w:tmpl w:val="83BE9F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2DA6C83"/>
    <w:multiLevelType w:val="hybridMultilevel"/>
    <w:tmpl w:val="64A6A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44634"/>
    <w:multiLevelType w:val="multilevel"/>
    <w:tmpl w:val="01C66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A10119"/>
    <w:multiLevelType w:val="hybridMultilevel"/>
    <w:tmpl w:val="758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E7CFE"/>
    <w:multiLevelType w:val="multilevel"/>
    <w:tmpl w:val="F808F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634DD9"/>
    <w:multiLevelType w:val="multilevel"/>
    <w:tmpl w:val="77625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C0E5618"/>
    <w:multiLevelType w:val="multilevel"/>
    <w:tmpl w:val="1FA8B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2B4608"/>
    <w:multiLevelType w:val="hybridMultilevel"/>
    <w:tmpl w:val="C396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B2D98"/>
    <w:multiLevelType w:val="hybridMultilevel"/>
    <w:tmpl w:val="A8E4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32AF3"/>
    <w:multiLevelType w:val="multilevel"/>
    <w:tmpl w:val="E7C86A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56B5314"/>
    <w:multiLevelType w:val="multilevel"/>
    <w:tmpl w:val="FA680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9861816">
    <w:abstractNumId w:val="4"/>
  </w:num>
  <w:num w:numId="2" w16cid:durableId="720906674">
    <w:abstractNumId w:val="7"/>
  </w:num>
  <w:num w:numId="3" w16cid:durableId="874656845">
    <w:abstractNumId w:val="11"/>
  </w:num>
  <w:num w:numId="4" w16cid:durableId="1947037927">
    <w:abstractNumId w:val="0"/>
  </w:num>
  <w:num w:numId="5" w16cid:durableId="859587274">
    <w:abstractNumId w:val="2"/>
  </w:num>
  <w:num w:numId="6" w16cid:durableId="1259099199">
    <w:abstractNumId w:val="14"/>
  </w:num>
  <w:num w:numId="7" w16cid:durableId="1598951478">
    <w:abstractNumId w:val="9"/>
  </w:num>
  <w:num w:numId="8" w16cid:durableId="1917006544">
    <w:abstractNumId w:val="1"/>
  </w:num>
  <w:num w:numId="9" w16cid:durableId="947664087">
    <w:abstractNumId w:val="10"/>
  </w:num>
  <w:num w:numId="10" w16cid:durableId="998995499">
    <w:abstractNumId w:val="15"/>
  </w:num>
  <w:num w:numId="11" w16cid:durableId="52896034">
    <w:abstractNumId w:val="5"/>
  </w:num>
  <w:num w:numId="12" w16cid:durableId="1174538851">
    <w:abstractNumId w:val="3"/>
  </w:num>
  <w:num w:numId="13" w16cid:durableId="636451316">
    <w:abstractNumId w:val="13"/>
  </w:num>
  <w:num w:numId="14" w16cid:durableId="1867477895">
    <w:abstractNumId w:val="8"/>
  </w:num>
  <w:num w:numId="15" w16cid:durableId="946155435">
    <w:abstractNumId w:val="12"/>
  </w:num>
  <w:num w:numId="16" w16cid:durableId="672339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ED9"/>
    <w:rsid w:val="00016A2C"/>
    <w:rsid w:val="00017308"/>
    <w:rsid w:val="00020CCA"/>
    <w:rsid w:val="00023E3C"/>
    <w:rsid w:val="00024C66"/>
    <w:rsid w:val="00025A17"/>
    <w:rsid w:val="000329FB"/>
    <w:rsid w:val="000348A7"/>
    <w:rsid w:val="00045FED"/>
    <w:rsid w:val="00054D75"/>
    <w:rsid w:val="00055FA2"/>
    <w:rsid w:val="00061E4C"/>
    <w:rsid w:val="00065A2A"/>
    <w:rsid w:val="00066A82"/>
    <w:rsid w:val="00073F05"/>
    <w:rsid w:val="0007717D"/>
    <w:rsid w:val="00095DF4"/>
    <w:rsid w:val="00096D1B"/>
    <w:rsid w:val="000978AC"/>
    <w:rsid w:val="000A0C2C"/>
    <w:rsid w:val="000A23F9"/>
    <w:rsid w:val="000A7577"/>
    <w:rsid w:val="000B1528"/>
    <w:rsid w:val="000B3DCC"/>
    <w:rsid w:val="000B6514"/>
    <w:rsid w:val="000C0BAF"/>
    <w:rsid w:val="000D175C"/>
    <w:rsid w:val="000D354B"/>
    <w:rsid w:val="000D552E"/>
    <w:rsid w:val="000E24CB"/>
    <w:rsid w:val="000E4F16"/>
    <w:rsid w:val="000E73DE"/>
    <w:rsid w:val="000E7590"/>
    <w:rsid w:val="000F0884"/>
    <w:rsid w:val="00103CDA"/>
    <w:rsid w:val="00111343"/>
    <w:rsid w:val="00111BA1"/>
    <w:rsid w:val="00114EB5"/>
    <w:rsid w:val="00115F2F"/>
    <w:rsid w:val="00116EE2"/>
    <w:rsid w:val="00117041"/>
    <w:rsid w:val="00134C82"/>
    <w:rsid w:val="001350EE"/>
    <w:rsid w:val="00153FBF"/>
    <w:rsid w:val="001559CB"/>
    <w:rsid w:val="00167A49"/>
    <w:rsid w:val="001733F9"/>
    <w:rsid w:val="0017610A"/>
    <w:rsid w:val="0017617B"/>
    <w:rsid w:val="001802F7"/>
    <w:rsid w:val="0018743B"/>
    <w:rsid w:val="001A573B"/>
    <w:rsid w:val="001A69AF"/>
    <w:rsid w:val="001B5C06"/>
    <w:rsid w:val="001B7827"/>
    <w:rsid w:val="001C7CB4"/>
    <w:rsid w:val="001D04A0"/>
    <w:rsid w:val="001D6169"/>
    <w:rsid w:val="001D7028"/>
    <w:rsid w:val="001E401A"/>
    <w:rsid w:val="001E41E6"/>
    <w:rsid w:val="001E4A54"/>
    <w:rsid w:val="001E4E9B"/>
    <w:rsid w:val="001F3914"/>
    <w:rsid w:val="001F58B8"/>
    <w:rsid w:val="00207EF2"/>
    <w:rsid w:val="002174C4"/>
    <w:rsid w:val="002176B1"/>
    <w:rsid w:val="002305E2"/>
    <w:rsid w:val="00231605"/>
    <w:rsid w:val="0023258E"/>
    <w:rsid w:val="00232D36"/>
    <w:rsid w:val="00237B5C"/>
    <w:rsid w:val="002421BA"/>
    <w:rsid w:val="00242D11"/>
    <w:rsid w:val="00243C33"/>
    <w:rsid w:val="00243C90"/>
    <w:rsid w:val="0024556C"/>
    <w:rsid w:val="00250C8A"/>
    <w:rsid w:val="00251019"/>
    <w:rsid w:val="00252601"/>
    <w:rsid w:val="00255993"/>
    <w:rsid w:val="0026224C"/>
    <w:rsid w:val="00262B9A"/>
    <w:rsid w:val="0026410B"/>
    <w:rsid w:val="0027180D"/>
    <w:rsid w:val="00271F7F"/>
    <w:rsid w:val="00285231"/>
    <w:rsid w:val="00290FA7"/>
    <w:rsid w:val="002A45BB"/>
    <w:rsid w:val="002B6BBC"/>
    <w:rsid w:val="002C0B5A"/>
    <w:rsid w:val="002C15DC"/>
    <w:rsid w:val="002C1D41"/>
    <w:rsid w:val="002C2C17"/>
    <w:rsid w:val="002C4FA2"/>
    <w:rsid w:val="002C5529"/>
    <w:rsid w:val="002C74AE"/>
    <w:rsid w:val="002D0279"/>
    <w:rsid w:val="002D5BBC"/>
    <w:rsid w:val="002E0412"/>
    <w:rsid w:val="002E7038"/>
    <w:rsid w:val="002F0D6A"/>
    <w:rsid w:val="002F1376"/>
    <w:rsid w:val="003072D6"/>
    <w:rsid w:val="003105BD"/>
    <w:rsid w:val="00310D6F"/>
    <w:rsid w:val="003143DF"/>
    <w:rsid w:val="0031544D"/>
    <w:rsid w:val="00334862"/>
    <w:rsid w:val="00336DB4"/>
    <w:rsid w:val="00340F65"/>
    <w:rsid w:val="0034367E"/>
    <w:rsid w:val="00343DC3"/>
    <w:rsid w:val="00346184"/>
    <w:rsid w:val="00350E76"/>
    <w:rsid w:val="003526D1"/>
    <w:rsid w:val="003544D8"/>
    <w:rsid w:val="003566A5"/>
    <w:rsid w:val="00356740"/>
    <w:rsid w:val="00360212"/>
    <w:rsid w:val="00361AAE"/>
    <w:rsid w:val="0037165E"/>
    <w:rsid w:val="00374F33"/>
    <w:rsid w:val="00381007"/>
    <w:rsid w:val="0038158E"/>
    <w:rsid w:val="00393417"/>
    <w:rsid w:val="003958F3"/>
    <w:rsid w:val="003B01AD"/>
    <w:rsid w:val="003B02AF"/>
    <w:rsid w:val="003B1EE4"/>
    <w:rsid w:val="003C584A"/>
    <w:rsid w:val="003C5FF2"/>
    <w:rsid w:val="003D17F8"/>
    <w:rsid w:val="003D1F13"/>
    <w:rsid w:val="003E26B6"/>
    <w:rsid w:val="003E26F5"/>
    <w:rsid w:val="003E2882"/>
    <w:rsid w:val="003E6009"/>
    <w:rsid w:val="003F2295"/>
    <w:rsid w:val="00425AB1"/>
    <w:rsid w:val="00426BBC"/>
    <w:rsid w:val="00436A1F"/>
    <w:rsid w:val="00436F9F"/>
    <w:rsid w:val="00437DF8"/>
    <w:rsid w:val="00443CE9"/>
    <w:rsid w:val="00451AE0"/>
    <w:rsid w:val="00457921"/>
    <w:rsid w:val="00477125"/>
    <w:rsid w:val="00486C74"/>
    <w:rsid w:val="00486C7A"/>
    <w:rsid w:val="004A798E"/>
    <w:rsid w:val="004B17E3"/>
    <w:rsid w:val="004B4641"/>
    <w:rsid w:val="004B49BF"/>
    <w:rsid w:val="004C39D1"/>
    <w:rsid w:val="004C4B0D"/>
    <w:rsid w:val="004D4D9D"/>
    <w:rsid w:val="004E69EE"/>
    <w:rsid w:val="004F41E3"/>
    <w:rsid w:val="004F5ED8"/>
    <w:rsid w:val="004F6403"/>
    <w:rsid w:val="005007FB"/>
    <w:rsid w:val="005046BB"/>
    <w:rsid w:val="005051F0"/>
    <w:rsid w:val="0050598C"/>
    <w:rsid w:val="00505A73"/>
    <w:rsid w:val="00514D3E"/>
    <w:rsid w:val="00522C68"/>
    <w:rsid w:val="00524FD0"/>
    <w:rsid w:val="00531471"/>
    <w:rsid w:val="00542CB6"/>
    <w:rsid w:val="00547398"/>
    <w:rsid w:val="0056151D"/>
    <w:rsid w:val="00562561"/>
    <w:rsid w:val="005637ED"/>
    <w:rsid w:val="005827E6"/>
    <w:rsid w:val="00587434"/>
    <w:rsid w:val="005A1883"/>
    <w:rsid w:val="005A2337"/>
    <w:rsid w:val="005A66FA"/>
    <w:rsid w:val="005A75D9"/>
    <w:rsid w:val="005B18DF"/>
    <w:rsid w:val="005D3608"/>
    <w:rsid w:val="005D70C7"/>
    <w:rsid w:val="005E5565"/>
    <w:rsid w:val="005E74B0"/>
    <w:rsid w:val="005E7644"/>
    <w:rsid w:val="005F2F84"/>
    <w:rsid w:val="005F32F4"/>
    <w:rsid w:val="005F738D"/>
    <w:rsid w:val="00613871"/>
    <w:rsid w:val="00614BD4"/>
    <w:rsid w:val="0062232B"/>
    <w:rsid w:val="006344FE"/>
    <w:rsid w:val="00635336"/>
    <w:rsid w:val="00647A99"/>
    <w:rsid w:val="00660127"/>
    <w:rsid w:val="00662DF9"/>
    <w:rsid w:val="00662F8D"/>
    <w:rsid w:val="006649E2"/>
    <w:rsid w:val="00665843"/>
    <w:rsid w:val="00667BA6"/>
    <w:rsid w:val="0067071D"/>
    <w:rsid w:val="00674AA3"/>
    <w:rsid w:val="006755BE"/>
    <w:rsid w:val="00677D19"/>
    <w:rsid w:val="0068368C"/>
    <w:rsid w:val="0068536B"/>
    <w:rsid w:val="0068553D"/>
    <w:rsid w:val="00694D73"/>
    <w:rsid w:val="00697D46"/>
    <w:rsid w:val="006A0A19"/>
    <w:rsid w:val="006A4862"/>
    <w:rsid w:val="006B4B18"/>
    <w:rsid w:val="006B5DC6"/>
    <w:rsid w:val="006B5E18"/>
    <w:rsid w:val="006C1D94"/>
    <w:rsid w:val="006C2ED9"/>
    <w:rsid w:val="006C6FF8"/>
    <w:rsid w:val="006C7B5F"/>
    <w:rsid w:val="006D5BAA"/>
    <w:rsid w:val="006E10B2"/>
    <w:rsid w:val="006E3ACD"/>
    <w:rsid w:val="006F1DE4"/>
    <w:rsid w:val="006F3AF9"/>
    <w:rsid w:val="006F3BB2"/>
    <w:rsid w:val="006F7988"/>
    <w:rsid w:val="007009FC"/>
    <w:rsid w:val="00702699"/>
    <w:rsid w:val="007061E4"/>
    <w:rsid w:val="00716353"/>
    <w:rsid w:val="00725FEC"/>
    <w:rsid w:val="007271EC"/>
    <w:rsid w:val="007272A3"/>
    <w:rsid w:val="00727A9D"/>
    <w:rsid w:val="007309D4"/>
    <w:rsid w:val="00736A13"/>
    <w:rsid w:val="00741468"/>
    <w:rsid w:val="007417BE"/>
    <w:rsid w:val="0074189B"/>
    <w:rsid w:val="00744634"/>
    <w:rsid w:val="0074757C"/>
    <w:rsid w:val="00755794"/>
    <w:rsid w:val="007635C1"/>
    <w:rsid w:val="00766FAF"/>
    <w:rsid w:val="00776075"/>
    <w:rsid w:val="00783B91"/>
    <w:rsid w:val="00785EA8"/>
    <w:rsid w:val="00791029"/>
    <w:rsid w:val="007B1B34"/>
    <w:rsid w:val="007C4366"/>
    <w:rsid w:val="007C4EE2"/>
    <w:rsid w:val="007C7A59"/>
    <w:rsid w:val="007D44B7"/>
    <w:rsid w:val="007D7263"/>
    <w:rsid w:val="007E063F"/>
    <w:rsid w:val="007E1D39"/>
    <w:rsid w:val="007F0AC5"/>
    <w:rsid w:val="007F7970"/>
    <w:rsid w:val="00801635"/>
    <w:rsid w:val="00805885"/>
    <w:rsid w:val="00805CBC"/>
    <w:rsid w:val="00813218"/>
    <w:rsid w:val="00816BA7"/>
    <w:rsid w:val="00817280"/>
    <w:rsid w:val="0084061C"/>
    <w:rsid w:val="008539BB"/>
    <w:rsid w:val="00860A27"/>
    <w:rsid w:val="008656DA"/>
    <w:rsid w:val="00872E11"/>
    <w:rsid w:val="0088103C"/>
    <w:rsid w:val="00882EA1"/>
    <w:rsid w:val="00887037"/>
    <w:rsid w:val="00887CD9"/>
    <w:rsid w:val="0089022F"/>
    <w:rsid w:val="00891D4B"/>
    <w:rsid w:val="008934D7"/>
    <w:rsid w:val="00895304"/>
    <w:rsid w:val="008A08DF"/>
    <w:rsid w:val="008A3E6E"/>
    <w:rsid w:val="008A5606"/>
    <w:rsid w:val="008A6B36"/>
    <w:rsid w:val="008B71F7"/>
    <w:rsid w:val="008C1494"/>
    <w:rsid w:val="008C364F"/>
    <w:rsid w:val="008D2CEF"/>
    <w:rsid w:val="008D3C61"/>
    <w:rsid w:val="008E5B03"/>
    <w:rsid w:val="008E6AE8"/>
    <w:rsid w:val="008E6E8A"/>
    <w:rsid w:val="008E6FCB"/>
    <w:rsid w:val="008F6D18"/>
    <w:rsid w:val="00900FBA"/>
    <w:rsid w:val="009109CD"/>
    <w:rsid w:val="00916F40"/>
    <w:rsid w:val="009218C4"/>
    <w:rsid w:val="009224AE"/>
    <w:rsid w:val="00923083"/>
    <w:rsid w:val="00923B6A"/>
    <w:rsid w:val="009259D4"/>
    <w:rsid w:val="00931DF8"/>
    <w:rsid w:val="0094554B"/>
    <w:rsid w:val="009463DF"/>
    <w:rsid w:val="0095127E"/>
    <w:rsid w:val="00952AFB"/>
    <w:rsid w:val="00952C61"/>
    <w:rsid w:val="00953126"/>
    <w:rsid w:val="00955A5F"/>
    <w:rsid w:val="00956E6D"/>
    <w:rsid w:val="009578E1"/>
    <w:rsid w:val="00966957"/>
    <w:rsid w:val="00970AEA"/>
    <w:rsid w:val="00981713"/>
    <w:rsid w:val="00982E4C"/>
    <w:rsid w:val="00986996"/>
    <w:rsid w:val="00991D86"/>
    <w:rsid w:val="00993FBA"/>
    <w:rsid w:val="009A4599"/>
    <w:rsid w:val="009A54F3"/>
    <w:rsid w:val="009A5F5E"/>
    <w:rsid w:val="009A723B"/>
    <w:rsid w:val="009B299E"/>
    <w:rsid w:val="009B3E84"/>
    <w:rsid w:val="009D1138"/>
    <w:rsid w:val="009D160D"/>
    <w:rsid w:val="009D3149"/>
    <w:rsid w:val="009D464E"/>
    <w:rsid w:val="009D4F34"/>
    <w:rsid w:val="009D6DF5"/>
    <w:rsid w:val="009E2C5A"/>
    <w:rsid w:val="009E2E08"/>
    <w:rsid w:val="009F3A4A"/>
    <w:rsid w:val="00A03247"/>
    <w:rsid w:val="00A06690"/>
    <w:rsid w:val="00A11D49"/>
    <w:rsid w:val="00A12231"/>
    <w:rsid w:val="00A15F05"/>
    <w:rsid w:val="00A16257"/>
    <w:rsid w:val="00A221D7"/>
    <w:rsid w:val="00A24A64"/>
    <w:rsid w:val="00A3029E"/>
    <w:rsid w:val="00A31EC8"/>
    <w:rsid w:val="00A34E1F"/>
    <w:rsid w:val="00A35CDB"/>
    <w:rsid w:val="00A43B80"/>
    <w:rsid w:val="00A43E18"/>
    <w:rsid w:val="00A53B54"/>
    <w:rsid w:val="00A64F60"/>
    <w:rsid w:val="00A66851"/>
    <w:rsid w:val="00A766A4"/>
    <w:rsid w:val="00A8005A"/>
    <w:rsid w:val="00A95FD1"/>
    <w:rsid w:val="00A96359"/>
    <w:rsid w:val="00A97C92"/>
    <w:rsid w:val="00AA1618"/>
    <w:rsid w:val="00AA63E3"/>
    <w:rsid w:val="00AB16C2"/>
    <w:rsid w:val="00AB4471"/>
    <w:rsid w:val="00AC1B9E"/>
    <w:rsid w:val="00AC6205"/>
    <w:rsid w:val="00AC6550"/>
    <w:rsid w:val="00AC7C59"/>
    <w:rsid w:val="00AD74B9"/>
    <w:rsid w:val="00AE4A97"/>
    <w:rsid w:val="00AE5084"/>
    <w:rsid w:val="00AE57F0"/>
    <w:rsid w:val="00AF0979"/>
    <w:rsid w:val="00AF5B29"/>
    <w:rsid w:val="00B03895"/>
    <w:rsid w:val="00B0737E"/>
    <w:rsid w:val="00B1359A"/>
    <w:rsid w:val="00B160A7"/>
    <w:rsid w:val="00B23B43"/>
    <w:rsid w:val="00B33ADD"/>
    <w:rsid w:val="00B40D67"/>
    <w:rsid w:val="00B509E9"/>
    <w:rsid w:val="00B631AA"/>
    <w:rsid w:val="00B70F5E"/>
    <w:rsid w:val="00B7551B"/>
    <w:rsid w:val="00B76B86"/>
    <w:rsid w:val="00B909D8"/>
    <w:rsid w:val="00B95D47"/>
    <w:rsid w:val="00BA0394"/>
    <w:rsid w:val="00BA4A73"/>
    <w:rsid w:val="00BA7E96"/>
    <w:rsid w:val="00BB0751"/>
    <w:rsid w:val="00BB0B28"/>
    <w:rsid w:val="00BB1FEF"/>
    <w:rsid w:val="00BC0B0D"/>
    <w:rsid w:val="00BC0DC7"/>
    <w:rsid w:val="00BC1EDB"/>
    <w:rsid w:val="00BC2F60"/>
    <w:rsid w:val="00BD0F9B"/>
    <w:rsid w:val="00BD7005"/>
    <w:rsid w:val="00BE18F1"/>
    <w:rsid w:val="00BE20B5"/>
    <w:rsid w:val="00BE28DC"/>
    <w:rsid w:val="00BE5926"/>
    <w:rsid w:val="00BE775F"/>
    <w:rsid w:val="00BF5B82"/>
    <w:rsid w:val="00BF5C17"/>
    <w:rsid w:val="00BF7AC8"/>
    <w:rsid w:val="00C042BF"/>
    <w:rsid w:val="00C056C0"/>
    <w:rsid w:val="00C07CC1"/>
    <w:rsid w:val="00C15C68"/>
    <w:rsid w:val="00C20635"/>
    <w:rsid w:val="00C23DA1"/>
    <w:rsid w:val="00C2573D"/>
    <w:rsid w:val="00C41C28"/>
    <w:rsid w:val="00C51730"/>
    <w:rsid w:val="00C574CA"/>
    <w:rsid w:val="00C62A04"/>
    <w:rsid w:val="00C646FD"/>
    <w:rsid w:val="00C648D2"/>
    <w:rsid w:val="00C666D0"/>
    <w:rsid w:val="00C67E2C"/>
    <w:rsid w:val="00C74F22"/>
    <w:rsid w:val="00C76CF0"/>
    <w:rsid w:val="00C77028"/>
    <w:rsid w:val="00C87124"/>
    <w:rsid w:val="00C875DD"/>
    <w:rsid w:val="00C94054"/>
    <w:rsid w:val="00C9423F"/>
    <w:rsid w:val="00C96C09"/>
    <w:rsid w:val="00CA025D"/>
    <w:rsid w:val="00CA2DE0"/>
    <w:rsid w:val="00CA5E88"/>
    <w:rsid w:val="00CC0FE3"/>
    <w:rsid w:val="00CC15E0"/>
    <w:rsid w:val="00CC3D33"/>
    <w:rsid w:val="00CD4772"/>
    <w:rsid w:val="00CD79A5"/>
    <w:rsid w:val="00CE1409"/>
    <w:rsid w:val="00CE2E22"/>
    <w:rsid w:val="00CF4319"/>
    <w:rsid w:val="00CF44BC"/>
    <w:rsid w:val="00D14BF4"/>
    <w:rsid w:val="00D16549"/>
    <w:rsid w:val="00D20094"/>
    <w:rsid w:val="00D2225A"/>
    <w:rsid w:val="00D31069"/>
    <w:rsid w:val="00D34B1B"/>
    <w:rsid w:val="00D4414C"/>
    <w:rsid w:val="00D44855"/>
    <w:rsid w:val="00D47C35"/>
    <w:rsid w:val="00D56987"/>
    <w:rsid w:val="00D608B6"/>
    <w:rsid w:val="00D632CD"/>
    <w:rsid w:val="00D63C8E"/>
    <w:rsid w:val="00D65DCA"/>
    <w:rsid w:val="00D71351"/>
    <w:rsid w:val="00D77DE4"/>
    <w:rsid w:val="00D80B9B"/>
    <w:rsid w:val="00D8501A"/>
    <w:rsid w:val="00D85D12"/>
    <w:rsid w:val="00D97068"/>
    <w:rsid w:val="00DA1BBF"/>
    <w:rsid w:val="00DA2284"/>
    <w:rsid w:val="00DA356E"/>
    <w:rsid w:val="00DB5636"/>
    <w:rsid w:val="00DB5B42"/>
    <w:rsid w:val="00DC4893"/>
    <w:rsid w:val="00DC62A5"/>
    <w:rsid w:val="00DC675B"/>
    <w:rsid w:val="00DC7A7B"/>
    <w:rsid w:val="00DC7C17"/>
    <w:rsid w:val="00DE4EF5"/>
    <w:rsid w:val="00E10961"/>
    <w:rsid w:val="00E121DD"/>
    <w:rsid w:val="00E23155"/>
    <w:rsid w:val="00E23DEA"/>
    <w:rsid w:val="00E26307"/>
    <w:rsid w:val="00E42976"/>
    <w:rsid w:val="00E550A8"/>
    <w:rsid w:val="00E57B87"/>
    <w:rsid w:val="00E65478"/>
    <w:rsid w:val="00E72880"/>
    <w:rsid w:val="00E769E4"/>
    <w:rsid w:val="00E804D1"/>
    <w:rsid w:val="00E84A4C"/>
    <w:rsid w:val="00E95580"/>
    <w:rsid w:val="00EA41E1"/>
    <w:rsid w:val="00EA56A9"/>
    <w:rsid w:val="00EC0192"/>
    <w:rsid w:val="00EC3C10"/>
    <w:rsid w:val="00ED11C8"/>
    <w:rsid w:val="00EE0CDA"/>
    <w:rsid w:val="00EE1A41"/>
    <w:rsid w:val="00EE7C2E"/>
    <w:rsid w:val="00EE7F1A"/>
    <w:rsid w:val="00EF2715"/>
    <w:rsid w:val="00F04650"/>
    <w:rsid w:val="00F11388"/>
    <w:rsid w:val="00F129AC"/>
    <w:rsid w:val="00F134B2"/>
    <w:rsid w:val="00F167C9"/>
    <w:rsid w:val="00F16B12"/>
    <w:rsid w:val="00F17A1F"/>
    <w:rsid w:val="00F2019A"/>
    <w:rsid w:val="00F212AB"/>
    <w:rsid w:val="00F234F0"/>
    <w:rsid w:val="00F27843"/>
    <w:rsid w:val="00F4227F"/>
    <w:rsid w:val="00F43838"/>
    <w:rsid w:val="00F44AC2"/>
    <w:rsid w:val="00F64E1C"/>
    <w:rsid w:val="00F670EB"/>
    <w:rsid w:val="00F6715A"/>
    <w:rsid w:val="00F71866"/>
    <w:rsid w:val="00F72DB6"/>
    <w:rsid w:val="00F74A38"/>
    <w:rsid w:val="00F808F2"/>
    <w:rsid w:val="00F81E7F"/>
    <w:rsid w:val="00F925A3"/>
    <w:rsid w:val="00F93306"/>
    <w:rsid w:val="00FA1BD0"/>
    <w:rsid w:val="00FA1F83"/>
    <w:rsid w:val="00FA2A8D"/>
    <w:rsid w:val="00FA40DF"/>
    <w:rsid w:val="00FB25C2"/>
    <w:rsid w:val="00FC1CB5"/>
    <w:rsid w:val="00FC5CB9"/>
    <w:rsid w:val="00FD679D"/>
    <w:rsid w:val="00FF1C6C"/>
    <w:rsid w:val="00FF4F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23F7"/>
  <w15:docId w15:val="{E1627100-869A-A94C-9BD1-42D8914A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0"/>
      <w:outlineLvl w:val="0"/>
    </w:pPr>
    <w:rPr>
      <w:b/>
      <w:color w:val="1C75BC"/>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b/>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C7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4AE"/>
  </w:style>
  <w:style w:type="paragraph" w:styleId="Footer">
    <w:name w:val="footer"/>
    <w:basedOn w:val="Normal"/>
    <w:link w:val="FooterChar"/>
    <w:uiPriority w:val="99"/>
    <w:unhideWhenUsed/>
    <w:rsid w:val="002C7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4AE"/>
  </w:style>
  <w:style w:type="paragraph" w:styleId="ListParagraph">
    <w:name w:val="List Paragraph"/>
    <w:basedOn w:val="Normal"/>
    <w:uiPriority w:val="34"/>
    <w:qFormat/>
    <w:rsid w:val="00C23DA1"/>
    <w:pPr>
      <w:ind w:left="720"/>
      <w:contextualSpacing/>
    </w:pPr>
  </w:style>
  <w:style w:type="character" w:styleId="Hyperlink">
    <w:name w:val="Hyperlink"/>
    <w:basedOn w:val="DefaultParagraphFont"/>
    <w:uiPriority w:val="99"/>
    <w:unhideWhenUsed/>
    <w:rsid w:val="00AB4471"/>
    <w:rPr>
      <w:color w:val="0000FF" w:themeColor="hyperlink"/>
      <w:u w:val="single"/>
    </w:rPr>
  </w:style>
  <w:style w:type="character" w:styleId="UnresolvedMention">
    <w:name w:val="Unresolved Mention"/>
    <w:basedOn w:val="DefaultParagraphFont"/>
    <w:uiPriority w:val="99"/>
    <w:semiHidden/>
    <w:unhideWhenUsed/>
    <w:rsid w:val="00AB4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rsmeyers.com/products/probiotic-multi-surface-concentrate-lemon-verbena?variant=50673217470738" TargetMode="External"/><Relationship Id="rId4" Type="http://schemas.openxmlformats.org/officeDocument/2006/relationships/webSettings" Target="webSettings.xml"/><Relationship Id="rId9" Type="http://schemas.openxmlformats.org/officeDocument/2006/relationships/hyperlink" Target="https://asm.org/browse-by-content-type/protoc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1374</TotalTime>
  <Pages>8</Pages>
  <Words>4527</Words>
  <Characters>25805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Leddy, Ph.D.</dc:creator>
  <cp:lastModifiedBy>Mindy Miller-Kittrell</cp:lastModifiedBy>
  <cp:revision>545</cp:revision>
  <dcterms:created xsi:type="dcterms:W3CDTF">2025-07-11T14:20:00Z</dcterms:created>
  <dcterms:modified xsi:type="dcterms:W3CDTF">2025-07-28T12:46:00Z</dcterms:modified>
</cp:coreProperties>
</file>